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36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26"/>
        <w:gridCol w:w="9295"/>
        <w:gridCol w:w="1256"/>
        <w:gridCol w:w="20"/>
        <w:gridCol w:w="1344"/>
      </w:tblGrid>
      <w:tr w:rsidR="008A2024" w:rsidRPr="0069752A" w14:paraId="67B7493D" w14:textId="77777777" w:rsidTr="00DE2074">
        <w:trPr>
          <w:trHeight w:val="415"/>
          <w:jc w:val="center"/>
        </w:trPr>
        <w:tc>
          <w:tcPr>
            <w:tcW w:w="13643" w:type="dxa"/>
            <w:gridSpan w:val="6"/>
            <w:shd w:val="clear" w:color="auto" w:fill="auto"/>
            <w:vAlign w:val="center"/>
          </w:tcPr>
          <w:p w14:paraId="25C73E8C" w14:textId="77777777" w:rsidR="008A2024" w:rsidRDefault="008A2024" w:rsidP="00CA1539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32"/>
                <w:szCs w:val="32"/>
                <w:lang w:val="sr-Cyrl-R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>П</w:t>
            </w:r>
            <w:r w:rsidRPr="00395AFB"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>оље друштвено-хуманистичких наука</w:t>
            </w:r>
            <w:r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 xml:space="preserve"> – Хуманистичке науке</w:t>
            </w:r>
          </w:p>
        </w:tc>
      </w:tr>
      <w:tr w:rsidR="00FE4E9C" w:rsidRPr="001941B6" w14:paraId="40B1D9DA" w14:textId="77777777" w:rsidTr="005E4C6E">
        <w:trPr>
          <w:trHeight w:val="415"/>
          <w:jc w:val="center"/>
        </w:trPr>
        <w:tc>
          <w:tcPr>
            <w:tcW w:w="1728" w:type="dxa"/>
            <w:gridSpan w:val="2"/>
            <w:shd w:val="clear" w:color="auto" w:fill="auto"/>
            <w:vAlign w:val="center"/>
          </w:tcPr>
          <w:p w14:paraId="7D8194D4" w14:textId="77777777" w:rsidR="00FE4E9C" w:rsidRPr="001941B6" w:rsidRDefault="00FE4E9C" w:rsidP="007A10C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Ред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бр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1915" w:type="dxa"/>
            <w:gridSpan w:val="4"/>
            <w:shd w:val="clear" w:color="auto" w:fill="auto"/>
            <w:vAlign w:val="center"/>
          </w:tcPr>
          <w:p w14:paraId="6F3789E4" w14:textId="77777777" w:rsidR="00FE4E9C" w:rsidRPr="0091723F" w:rsidRDefault="003D31F5" w:rsidP="00CA1539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32"/>
                <w:szCs w:val="32"/>
                <w:lang w:val="sr-Cyrl-RS"/>
              </w:rPr>
            </w:pPr>
            <w:r>
              <w:rPr>
                <w:rFonts w:ascii="Times New Roman" w:hAnsi="Times New Roman"/>
                <w:b/>
                <w:sz w:val="32"/>
                <w:szCs w:val="32"/>
                <w:lang w:val="sr-Cyrl-RS"/>
              </w:rPr>
              <w:t>ВАНРЕДНИ ПРОФЕСОР</w:t>
            </w:r>
            <w:r w:rsidR="00FE4E9C">
              <w:rPr>
                <w:rFonts w:ascii="Times New Roman" w:hAnsi="Times New Roman"/>
                <w:b/>
                <w:sz w:val="32"/>
                <w:szCs w:val="32"/>
                <w:lang w:val="sr-Cyrl-RS"/>
              </w:rPr>
              <w:t xml:space="preserve"> (П</w:t>
            </w:r>
            <w:r w:rsidR="00CA1539">
              <w:rPr>
                <w:rFonts w:ascii="Times New Roman" w:hAnsi="Times New Roman"/>
                <w:b/>
                <w:sz w:val="32"/>
                <w:szCs w:val="32"/>
                <w:lang w:val="sr-Cyrl-RS"/>
              </w:rPr>
              <w:t>ОНОВНИ</w:t>
            </w:r>
            <w:r w:rsidR="00FE4E9C">
              <w:rPr>
                <w:rFonts w:ascii="Times New Roman" w:hAnsi="Times New Roman"/>
                <w:b/>
                <w:sz w:val="32"/>
                <w:szCs w:val="32"/>
                <w:lang w:val="sr-Cyrl-RS"/>
              </w:rPr>
              <w:t xml:space="preserve"> ИЗБОР)</w:t>
            </w:r>
          </w:p>
        </w:tc>
      </w:tr>
      <w:tr w:rsidR="005F70C3" w:rsidRPr="001941B6" w14:paraId="277FDF37" w14:textId="77777777" w:rsidTr="008A2024">
        <w:trPr>
          <w:trHeight w:val="443"/>
          <w:jc w:val="center"/>
        </w:trPr>
        <w:tc>
          <w:tcPr>
            <w:tcW w:w="11023" w:type="dxa"/>
            <w:gridSpan w:val="3"/>
            <w:tcBorders>
              <w:bottom w:val="single" w:sz="4" w:space="0" w:color="auto"/>
            </w:tcBorders>
            <w:shd w:val="clear" w:color="auto" w:fill="F1E71B"/>
            <w:vAlign w:val="center"/>
          </w:tcPr>
          <w:p w14:paraId="01FF5AF0" w14:textId="77777777" w:rsidR="005F70C3" w:rsidRPr="001941B6" w:rsidRDefault="0092379E" w:rsidP="005E4C6E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УСЛОВИ ПРЕМА ПРАВИЛНИКУ УНИВЕРЗИТЕТА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F1E71B"/>
            <w:vAlign w:val="center"/>
          </w:tcPr>
          <w:p w14:paraId="3C505B64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Остварено</w:t>
            </w:r>
            <w:proofErr w:type="spellEnd"/>
          </w:p>
        </w:tc>
        <w:tc>
          <w:tcPr>
            <w:tcW w:w="1344" w:type="dxa"/>
            <w:tcBorders>
              <w:bottom w:val="single" w:sz="4" w:space="0" w:color="auto"/>
            </w:tcBorders>
            <w:shd w:val="clear" w:color="auto" w:fill="F1E71B"/>
            <w:vAlign w:val="center"/>
          </w:tcPr>
          <w:p w14:paraId="71CED9A1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Испуњава</w:t>
            </w:r>
            <w:proofErr w:type="spellEnd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услов</w:t>
            </w:r>
            <w:proofErr w:type="spellEnd"/>
          </w:p>
        </w:tc>
      </w:tr>
      <w:tr w:rsidR="00A25716" w:rsidRPr="0069752A" w14:paraId="61E5A93C" w14:textId="77777777" w:rsidTr="008A2024">
        <w:trPr>
          <w:trHeight w:val="534"/>
          <w:jc w:val="center"/>
        </w:trPr>
        <w:tc>
          <w:tcPr>
            <w:tcW w:w="1728" w:type="dxa"/>
            <w:gridSpan w:val="2"/>
            <w:vMerge w:val="restart"/>
            <w:shd w:val="clear" w:color="auto" w:fill="F1E71B"/>
            <w:vAlign w:val="center"/>
          </w:tcPr>
          <w:p w14:paraId="6FA2FFD8" w14:textId="77777777" w:rsidR="00A25716" w:rsidRPr="001941B6" w:rsidRDefault="00A25716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Општи услови</w:t>
            </w:r>
          </w:p>
        </w:tc>
        <w:tc>
          <w:tcPr>
            <w:tcW w:w="9295" w:type="dxa"/>
            <w:shd w:val="clear" w:color="auto" w:fill="auto"/>
            <w:vAlign w:val="center"/>
          </w:tcPr>
          <w:p w14:paraId="5B3DEA84" w14:textId="77777777" w:rsidR="00A25716" w:rsidRPr="003D31F5" w:rsidRDefault="00A25716" w:rsidP="003D31F5">
            <w:pPr>
              <w:pStyle w:val="Default"/>
              <w:rPr>
                <w:sz w:val="20"/>
                <w:szCs w:val="20"/>
                <w:lang w:val="sr-Cyrl-RS"/>
              </w:rPr>
            </w:pPr>
            <w:r w:rsidRPr="0069752A">
              <w:rPr>
                <w:sz w:val="20"/>
                <w:szCs w:val="20"/>
                <w:lang w:val="ru-RU"/>
              </w:rPr>
              <w:t xml:space="preserve">Испуњен услов за избор у доцента 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715ABD44" w14:textId="77777777" w:rsidR="00A25716" w:rsidRPr="0069752A" w:rsidRDefault="00A25716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411BC873" w14:textId="77777777" w:rsidR="00A25716" w:rsidRPr="0069752A" w:rsidRDefault="00A25716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A25716" w:rsidRPr="0069752A" w14:paraId="56942A8F" w14:textId="77777777" w:rsidTr="008A2024">
        <w:trPr>
          <w:trHeight w:val="534"/>
          <w:jc w:val="center"/>
        </w:trPr>
        <w:tc>
          <w:tcPr>
            <w:tcW w:w="1728" w:type="dxa"/>
            <w:gridSpan w:val="2"/>
            <w:vMerge/>
            <w:shd w:val="clear" w:color="auto" w:fill="F1E71B"/>
            <w:vAlign w:val="center"/>
          </w:tcPr>
          <w:p w14:paraId="64BA0296" w14:textId="77777777" w:rsidR="00A25716" w:rsidRPr="001941B6" w:rsidRDefault="00A25716" w:rsidP="005E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9295" w:type="dxa"/>
            <w:shd w:val="clear" w:color="auto" w:fill="auto"/>
            <w:vAlign w:val="center"/>
          </w:tcPr>
          <w:p w14:paraId="4F02318C" w14:textId="6D310845" w:rsidR="00A25716" w:rsidRPr="0069752A" w:rsidRDefault="00A25716" w:rsidP="003D31F5">
            <w:pPr>
              <w:pStyle w:val="Default"/>
              <w:rPr>
                <w:sz w:val="20"/>
                <w:szCs w:val="20"/>
                <w:lang w:val="ru-RU"/>
              </w:rPr>
            </w:pPr>
            <w:r w:rsidRPr="00A25716">
              <w:rPr>
                <w:sz w:val="20"/>
                <w:szCs w:val="20"/>
                <w:lang w:val="ru-RU"/>
              </w:rPr>
              <w:t>Неосуђиваност у складу са чланом 72 став 4 Закона о високом образовању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2233A7C5" w14:textId="77777777" w:rsidR="00A25716" w:rsidRPr="0069752A" w:rsidRDefault="00A25716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32B7F73A" w14:textId="77777777" w:rsidR="00A25716" w:rsidRPr="0069752A" w:rsidRDefault="00A25716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F70C3" w:rsidRPr="001941B6" w14:paraId="344591AB" w14:textId="77777777" w:rsidTr="005E4C6E">
        <w:trPr>
          <w:jc w:val="center"/>
        </w:trPr>
        <w:tc>
          <w:tcPr>
            <w:tcW w:w="13643" w:type="dxa"/>
            <w:gridSpan w:val="6"/>
            <w:shd w:val="clear" w:color="auto" w:fill="FFFFFF"/>
            <w:vAlign w:val="center"/>
          </w:tcPr>
          <w:p w14:paraId="429A4B3F" w14:textId="488992F1" w:rsidR="005F70C3" w:rsidRPr="001941B6" w:rsidRDefault="00A25716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en-GB"/>
              </w:rPr>
              <w:br/>
            </w:r>
            <w:r w:rsidR="005F70C3" w:rsidRPr="001941B6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en-GB"/>
              </w:rPr>
              <w:t>1. ОБАВЕЗНИ ЕЛЕМЕНТИ</w:t>
            </w:r>
          </w:p>
        </w:tc>
      </w:tr>
      <w:tr w:rsidR="005F70C3" w:rsidRPr="001941B6" w14:paraId="4409DA53" w14:textId="77777777" w:rsidTr="008A2024">
        <w:trPr>
          <w:trHeight w:val="636"/>
          <w:jc w:val="center"/>
        </w:trPr>
        <w:tc>
          <w:tcPr>
            <w:tcW w:w="13643" w:type="dxa"/>
            <w:gridSpan w:val="6"/>
            <w:shd w:val="clear" w:color="auto" w:fill="F1E71B"/>
            <w:vAlign w:val="center"/>
          </w:tcPr>
          <w:p w14:paraId="6BF22888" w14:textId="77777777" w:rsidR="005F70C3" w:rsidRPr="001941B6" w:rsidRDefault="005F70C3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1.1. РЕЗУЛТАТИ НАУЧНОГ РАДА</w:t>
            </w:r>
          </w:p>
        </w:tc>
      </w:tr>
      <w:tr w:rsidR="0069752A" w:rsidRPr="001941B6" w14:paraId="4082BBE1" w14:textId="77777777" w:rsidTr="00A25716">
        <w:trPr>
          <w:trHeight w:val="471"/>
          <w:jc w:val="center"/>
        </w:trPr>
        <w:tc>
          <w:tcPr>
            <w:tcW w:w="1702" w:type="dxa"/>
            <w:shd w:val="clear" w:color="auto" w:fill="F1E71B"/>
            <w:vAlign w:val="center"/>
          </w:tcPr>
          <w:p w14:paraId="490971CD" w14:textId="77777777" w:rsidR="0069752A" w:rsidRPr="001941B6" w:rsidRDefault="0069752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Обавезни услови</w:t>
            </w: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0A5FA28A" w14:textId="77777777" w:rsidR="0069752A" w:rsidRPr="0069752A" w:rsidRDefault="0069752A" w:rsidP="00CD4261">
            <w:pPr>
              <w:pStyle w:val="Default"/>
              <w:rPr>
                <w:sz w:val="20"/>
                <w:szCs w:val="20"/>
                <w:lang w:val="ru-RU"/>
              </w:rPr>
            </w:pPr>
            <w:r w:rsidRPr="0069752A">
              <w:rPr>
                <w:sz w:val="20"/>
                <w:szCs w:val="20"/>
                <w:lang w:val="ru-RU"/>
              </w:rPr>
              <w:t xml:space="preserve">1 рад категорије </w:t>
            </w:r>
            <w:r>
              <w:rPr>
                <w:sz w:val="20"/>
                <w:szCs w:val="20"/>
              </w:rPr>
              <w:t>M</w:t>
            </w:r>
            <w:r w:rsidRPr="0069752A">
              <w:rPr>
                <w:sz w:val="20"/>
                <w:szCs w:val="20"/>
                <w:lang w:val="ru-RU"/>
              </w:rPr>
              <w:t xml:space="preserve">20 (М21, М22, М23, М24) или 4 рада категорије М51 из научне области за коју се бира, објављена од последњег избора у звање </w:t>
            </w:r>
          </w:p>
          <w:p w14:paraId="11EB2C2D" w14:textId="77777777" w:rsidR="0069752A" w:rsidRPr="003D31F5" w:rsidRDefault="0069752A" w:rsidP="00CD4261">
            <w:pPr>
              <w:pStyle w:val="Defaul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256" w:type="dxa"/>
            <w:shd w:val="clear" w:color="auto" w:fill="auto"/>
            <w:vAlign w:val="center"/>
          </w:tcPr>
          <w:p w14:paraId="060A7BFD" w14:textId="77777777" w:rsidR="0069752A" w:rsidRPr="001941B6" w:rsidRDefault="0069752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64" w:type="dxa"/>
            <w:gridSpan w:val="2"/>
            <w:shd w:val="clear" w:color="auto" w:fill="auto"/>
            <w:vAlign w:val="center"/>
          </w:tcPr>
          <w:p w14:paraId="5B4350E1" w14:textId="77777777" w:rsidR="0069752A" w:rsidRPr="001941B6" w:rsidRDefault="0069752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F70C3" w:rsidRPr="0069752A" w14:paraId="3627178B" w14:textId="77777777" w:rsidTr="008A2024">
        <w:trPr>
          <w:trHeight w:val="636"/>
          <w:jc w:val="center"/>
        </w:trPr>
        <w:tc>
          <w:tcPr>
            <w:tcW w:w="13643" w:type="dxa"/>
            <w:gridSpan w:val="6"/>
            <w:shd w:val="clear" w:color="auto" w:fill="F1E71B"/>
            <w:vAlign w:val="center"/>
          </w:tcPr>
          <w:p w14:paraId="59F8BAE7" w14:textId="77777777" w:rsidR="005F70C3" w:rsidRPr="0069752A" w:rsidRDefault="005F70C3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9752A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1.2. РЕЗУЛТАТИ НАСТАВНОГ РАДА И АНГАЖОВАЊЕ У РАЗВОЈУ НАСТАВЕ</w:t>
            </w:r>
          </w:p>
        </w:tc>
      </w:tr>
      <w:tr w:rsidR="005F70C3" w:rsidRPr="0069752A" w14:paraId="180697DC" w14:textId="77777777" w:rsidTr="008A2024">
        <w:trPr>
          <w:trHeight w:val="636"/>
          <w:jc w:val="center"/>
        </w:trPr>
        <w:tc>
          <w:tcPr>
            <w:tcW w:w="1702" w:type="dxa"/>
            <w:shd w:val="clear" w:color="auto" w:fill="F1E71B"/>
            <w:vAlign w:val="center"/>
          </w:tcPr>
          <w:p w14:paraId="14BF115B" w14:textId="77777777" w:rsidR="005F70C3" w:rsidRPr="0092379E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379E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Обавезни услови</w:t>
            </w: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01098C15" w14:textId="77777777" w:rsidR="005F70C3" w:rsidRPr="0069752A" w:rsidRDefault="00F7329C" w:rsidP="006B586E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69752A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Позитивна оцена педагошког рада на основу оцене факултетске комисије за квалитет наставе (обавезна позитивна оцена добијена у студентским анкетама током целокупног протеклог изборног периода) 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664FA1B2" w14:textId="77777777" w:rsidR="005F70C3" w:rsidRPr="0069752A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17FB1FFB" w14:textId="77777777" w:rsidR="005F70C3" w:rsidRPr="0069752A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E4C6E" w:rsidRPr="0069752A" w14:paraId="5AFD6381" w14:textId="77777777" w:rsidTr="008A2024">
        <w:trPr>
          <w:trHeight w:val="636"/>
          <w:jc w:val="center"/>
        </w:trPr>
        <w:tc>
          <w:tcPr>
            <w:tcW w:w="13643" w:type="dxa"/>
            <w:gridSpan w:val="6"/>
            <w:shd w:val="clear" w:color="auto" w:fill="F1E71B"/>
            <w:vAlign w:val="center"/>
          </w:tcPr>
          <w:p w14:paraId="11ED630B" w14:textId="77777777" w:rsidR="005E4C6E" w:rsidRPr="001941B6" w:rsidRDefault="005E4C6E" w:rsidP="005E4C6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ИСПУЊЕН УСЛОВ </w:t>
            </w:r>
            <w:r w:rsidRPr="001941B6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 xml:space="preserve">за </w:t>
            </w:r>
            <w:r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>ОБАВЕЗНЕ</w:t>
            </w:r>
            <w:r w:rsidRPr="001941B6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 xml:space="preserve"> елемен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ТЕ         ДА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            НЕ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</w:p>
        </w:tc>
      </w:tr>
    </w:tbl>
    <w:p w14:paraId="63066F67" w14:textId="08ECA374" w:rsidR="00A25716" w:rsidRDefault="00A25716"/>
    <w:p w14:paraId="7947553B" w14:textId="409DAC33" w:rsidR="00A25716" w:rsidRDefault="00A25716"/>
    <w:p w14:paraId="7BE3EC6D" w14:textId="77777777" w:rsidR="00A25716" w:rsidRPr="00B1633D" w:rsidRDefault="00A25716"/>
    <w:tbl>
      <w:tblPr>
        <w:tblW w:w="136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9321"/>
        <w:gridCol w:w="1276"/>
        <w:gridCol w:w="1344"/>
      </w:tblGrid>
      <w:tr w:rsidR="00F9530B" w:rsidRPr="0069752A" w14:paraId="0BB96036" w14:textId="77777777" w:rsidTr="005E4C6E">
        <w:trPr>
          <w:trHeight w:val="392"/>
          <w:jc w:val="center"/>
        </w:trPr>
        <w:tc>
          <w:tcPr>
            <w:tcW w:w="13643" w:type="dxa"/>
            <w:gridSpan w:val="4"/>
            <w:shd w:val="clear" w:color="auto" w:fill="FFFFFF"/>
            <w:vAlign w:val="center"/>
          </w:tcPr>
          <w:p w14:paraId="4970E977" w14:textId="26D73497" w:rsidR="00F9530B" w:rsidRPr="0069752A" w:rsidRDefault="005E4C6E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9752A">
              <w:rPr>
                <w:lang w:val="ru-RU"/>
              </w:rPr>
              <w:br w:type="page"/>
            </w:r>
            <w:r w:rsidR="00F9530B" w:rsidRPr="0069752A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val="ru-RU" w:eastAsia="en-GB"/>
              </w:rPr>
              <w:t xml:space="preserve">2. ИЗБОРНИ ЕЛЕМЕНТИ </w:t>
            </w:r>
            <w:r w:rsidR="00F9530B" w:rsidRPr="0069752A">
              <w:rPr>
                <w:rFonts w:ascii="Times New Roman" w:eastAsia="Times New Roman" w:hAnsi="Times New Roman"/>
                <w:noProof/>
                <w:sz w:val="24"/>
                <w:szCs w:val="24"/>
                <w:lang w:val="ru-RU" w:eastAsia="en-GB"/>
              </w:rPr>
              <w:t>(</w:t>
            </w:r>
            <w:r w:rsidR="00A25716" w:rsidRPr="00A25716">
              <w:rPr>
                <w:rFonts w:ascii="Times New Roman" w:eastAsia="Times New Roman" w:hAnsi="Times New Roman"/>
                <w:spacing w:val="1"/>
                <w:sz w:val="20"/>
                <w:szCs w:val="20"/>
                <w:lang w:val="ru-RU" w:eastAsia="en-GB"/>
              </w:rPr>
              <w:t>Кандидат за избор у звање мора да оствари најмање два резултата из два изборна елемента, који морају да буду наведени и образложени у Извештају комисије о пријављеним кандидатима за избор у звање</w:t>
            </w:r>
            <w:r w:rsidR="00F9530B" w:rsidRPr="0069752A">
              <w:rPr>
                <w:rFonts w:ascii="Times New Roman" w:eastAsia="Times New Roman" w:hAnsi="Times New Roman"/>
                <w:noProof/>
                <w:sz w:val="24"/>
                <w:szCs w:val="24"/>
                <w:lang w:val="ru-RU" w:eastAsia="en-GB"/>
              </w:rPr>
              <w:t>)</w:t>
            </w:r>
          </w:p>
        </w:tc>
      </w:tr>
      <w:tr w:rsidR="00F9530B" w:rsidRPr="001941B6" w14:paraId="3965DB4B" w14:textId="77777777" w:rsidTr="008A2024">
        <w:trPr>
          <w:trHeight w:val="413"/>
          <w:jc w:val="center"/>
        </w:trPr>
        <w:tc>
          <w:tcPr>
            <w:tcW w:w="13643" w:type="dxa"/>
            <w:gridSpan w:val="4"/>
            <w:shd w:val="clear" w:color="auto" w:fill="F1E71B"/>
            <w:vAlign w:val="center"/>
          </w:tcPr>
          <w:p w14:paraId="61ACB342" w14:textId="77777777" w:rsidR="00F9530B" w:rsidRPr="001941B6" w:rsidRDefault="00F9530B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2.1. СТРУЧНО-ПРОФЕСИОНАЛНИ ДОПРИНОС</w:t>
            </w:r>
          </w:p>
        </w:tc>
      </w:tr>
      <w:tr w:rsidR="006B586E" w:rsidRPr="00D02A5E" w14:paraId="6C010E6C" w14:textId="77777777" w:rsidTr="006B586E">
        <w:trPr>
          <w:trHeight w:val="384"/>
          <w:jc w:val="center"/>
        </w:trPr>
        <w:tc>
          <w:tcPr>
            <w:tcW w:w="1702" w:type="dxa"/>
            <w:vMerge w:val="restart"/>
            <w:shd w:val="clear" w:color="auto" w:fill="F1E71B"/>
            <w:tcMar>
              <w:top w:w="0" w:type="dxa"/>
              <w:bottom w:w="0" w:type="dxa"/>
            </w:tcMar>
            <w:vAlign w:val="center"/>
          </w:tcPr>
          <w:p w14:paraId="139AB0CE" w14:textId="77777777" w:rsidR="006B586E" w:rsidRPr="001941B6" w:rsidRDefault="006B586E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307D792C" w14:textId="77777777" w:rsidR="006B586E" w:rsidRPr="00E65277" w:rsidRDefault="006B586E" w:rsidP="00E65277">
            <w:pPr>
              <w:spacing w:after="0" w:line="240" w:lineRule="auto"/>
              <w:ind w:left="92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E65277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Оригинално стручно остварење (студија, практикум, скрипта)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89E5883" w14:textId="77777777" w:rsidR="006B586E" w:rsidRPr="00D02A5E" w:rsidRDefault="006B586E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DB67706" w14:textId="77777777" w:rsidR="006B586E" w:rsidRPr="00D02A5E" w:rsidRDefault="006B586E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56FA3" w:rsidRPr="0069752A" w14:paraId="260A6F7F" w14:textId="77777777" w:rsidTr="008A2024">
        <w:trPr>
          <w:trHeight w:val="257"/>
          <w:jc w:val="center"/>
        </w:trPr>
        <w:tc>
          <w:tcPr>
            <w:tcW w:w="1702" w:type="dxa"/>
            <w:vMerge/>
            <w:shd w:val="clear" w:color="auto" w:fill="F1E71B"/>
            <w:tcMar>
              <w:top w:w="0" w:type="dxa"/>
              <w:bottom w:w="0" w:type="dxa"/>
            </w:tcMar>
            <w:vAlign w:val="center"/>
          </w:tcPr>
          <w:p w14:paraId="7F933EFD" w14:textId="77777777" w:rsidR="00556FA3" w:rsidRPr="0069752A" w:rsidRDefault="00556FA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4EE4768E" w14:textId="77777777" w:rsidR="00556FA3" w:rsidRPr="00E65277" w:rsidRDefault="004738C5" w:rsidP="00E65277">
            <w:pPr>
              <w:spacing w:after="0" w:line="240" w:lineRule="auto"/>
              <w:ind w:left="92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E65277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Учешће у уређивању националних и међународних часописа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DA50F29" w14:textId="77777777" w:rsidR="00556FA3" w:rsidRPr="0069752A" w:rsidRDefault="00556FA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0436F1D" w14:textId="77777777" w:rsidR="00556FA3" w:rsidRPr="0069752A" w:rsidRDefault="00556FA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56FA3" w:rsidRPr="0069752A" w14:paraId="2FEE0817" w14:textId="77777777" w:rsidTr="008A2024">
        <w:trPr>
          <w:trHeight w:val="249"/>
          <w:jc w:val="center"/>
        </w:trPr>
        <w:tc>
          <w:tcPr>
            <w:tcW w:w="1702" w:type="dxa"/>
            <w:vMerge/>
            <w:shd w:val="clear" w:color="auto" w:fill="F1E71B"/>
            <w:tcMar>
              <w:top w:w="0" w:type="dxa"/>
              <w:bottom w:w="0" w:type="dxa"/>
            </w:tcMar>
            <w:vAlign w:val="center"/>
          </w:tcPr>
          <w:p w14:paraId="79642B4F" w14:textId="77777777" w:rsidR="00556FA3" w:rsidRPr="0069752A" w:rsidRDefault="00556FA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12DE5D2E" w14:textId="77777777" w:rsidR="00556FA3" w:rsidRPr="0069752A" w:rsidRDefault="004738C5" w:rsidP="004738C5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69752A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Израда професионалних експертиза и рецензирање радова и пројеката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7A95B57" w14:textId="77777777" w:rsidR="00556FA3" w:rsidRPr="0069752A" w:rsidRDefault="00556FA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7220A33" w14:textId="77777777" w:rsidR="00556FA3" w:rsidRPr="0069752A" w:rsidRDefault="00556FA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763142" w:rsidRPr="0069752A" w14:paraId="30B5581B" w14:textId="77777777" w:rsidTr="008A2024">
        <w:trPr>
          <w:trHeight w:val="636"/>
          <w:jc w:val="center"/>
        </w:trPr>
        <w:tc>
          <w:tcPr>
            <w:tcW w:w="13643" w:type="dxa"/>
            <w:gridSpan w:val="4"/>
            <w:shd w:val="clear" w:color="auto" w:fill="F1E71B"/>
            <w:tcMar>
              <w:top w:w="0" w:type="dxa"/>
              <w:bottom w:w="0" w:type="dxa"/>
            </w:tcMar>
            <w:vAlign w:val="center"/>
          </w:tcPr>
          <w:p w14:paraId="59B931B8" w14:textId="77777777" w:rsidR="00763142" w:rsidRPr="0069752A" w:rsidRDefault="00763142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9752A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2.2. ДОПРИНОС АКАДЕМСКОЈ И ШИРОЈ ЗАЈЕДНИЦИ</w:t>
            </w:r>
          </w:p>
        </w:tc>
      </w:tr>
      <w:tr w:rsidR="00F61655" w:rsidRPr="0069752A" w14:paraId="019EFC09" w14:textId="77777777" w:rsidTr="008A2024">
        <w:trPr>
          <w:trHeight w:val="459"/>
          <w:jc w:val="center"/>
        </w:trPr>
        <w:tc>
          <w:tcPr>
            <w:tcW w:w="1702" w:type="dxa"/>
            <w:vMerge w:val="restart"/>
            <w:shd w:val="clear" w:color="auto" w:fill="F1E71B"/>
            <w:tcMar>
              <w:top w:w="0" w:type="dxa"/>
              <w:bottom w:w="0" w:type="dxa"/>
            </w:tcMar>
            <w:vAlign w:val="center"/>
          </w:tcPr>
          <w:p w14:paraId="3801CBBE" w14:textId="77777777" w:rsidR="00F61655" w:rsidRPr="0069752A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7F1F9E3" w14:textId="77777777" w:rsidR="00F61655" w:rsidRPr="0069752A" w:rsidRDefault="00F61655" w:rsidP="004738C5">
            <w:pPr>
              <w:pStyle w:val="BodyText"/>
              <w:ind w:left="92"/>
              <w:rPr>
                <w:noProof/>
                <w:sz w:val="20"/>
                <w:szCs w:val="20"/>
                <w:lang w:val="ru-RU" w:eastAsia="en-GB"/>
              </w:rPr>
            </w:pPr>
            <w:r w:rsidRPr="0069752A">
              <w:rPr>
                <w:noProof/>
                <w:spacing w:val="-1"/>
                <w:sz w:val="20"/>
                <w:szCs w:val="20"/>
                <w:lang w:val="ru-RU" w:eastAsia="en-US"/>
              </w:rPr>
              <w:t>Чланство у националним или међународним научним, стручним или струковним организацијама, институцијама од јавног значаја и др.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90C4657" w14:textId="77777777" w:rsidR="00F61655" w:rsidRPr="0069752A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6F35F62" w14:textId="77777777" w:rsidR="00F61655" w:rsidRPr="0069752A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F61655" w:rsidRPr="0069752A" w14:paraId="49258261" w14:textId="77777777" w:rsidTr="008A2024">
        <w:trPr>
          <w:trHeight w:val="423"/>
          <w:jc w:val="center"/>
        </w:trPr>
        <w:tc>
          <w:tcPr>
            <w:tcW w:w="1702" w:type="dxa"/>
            <w:vMerge/>
            <w:shd w:val="clear" w:color="auto" w:fill="F1E71B"/>
            <w:tcMar>
              <w:top w:w="0" w:type="dxa"/>
              <w:bottom w:w="0" w:type="dxa"/>
            </w:tcMar>
            <w:vAlign w:val="center"/>
          </w:tcPr>
          <w:p w14:paraId="4B37990B" w14:textId="77777777" w:rsidR="00F61655" w:rsidRPr="0069752A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EF7288B" w14:textId="77777777" w:rsidR="00F61655" w:rsidRPr="004738C5" w:rsidRDefault="004738C5" w:rsidP="004738C5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69752A">
              <w:rPr>
                <w:rFonts w:ascii="Times New Roman" w:hAnsi="Times New Roman"/>
                <w:sz w:val="20"/>
                <w:szCs w:val="20"/>
                <w:lang w:val="ru-RU"/>
              </w:rPr>
              <w:t>Учешће у раду органа и тела факултета и Универзитета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ADB30DD" w14:textId="77777777" w:rsidR="00F61655" w:rsidRPr="0069752A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5EE7C5B" w14:textId="77777777" w:rsidR="00F61655" w:rsidRPr="0069752A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F61655" w:rsidRPr="0069752A" w14:paraId="7D37DD12" w14:textId="77777777" w:rsidTr="008A2024">
        <w:trPr>
          <w:trHeight w:val="401"/>
          <w:jc w:val="center"/>
        </w:trPr>
        <w:tc>
          <w:tcPr>
            <w:tcW w:w="1702" w:type="dxa"/>
            <w:vMerge/>
            <w:shd w:val="clear" w:color="auto" w:fill="F1E71B"/>
            <w:tcMar>
              <w:top w:w="0" w:type="dxa"/>
              <w:bottom w:w="0" w:type="dxa"/>
            </w:tcMar>
            <w:vAlign w:val="center"/>
          </w:tcPr>
          <w:p w14:paraId="3F079C7A" w14:textId="77777777" w:rsidR="00F61655" w:rsidRPr="0069752A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20ADAF9" w14:textId="77777777" w:rsidR="00F61655" w:rsidRPr="0069752A" w:rsidRDefault="004738C5" w:rsidP="004738C5">
            <w:pPr>
              <w:pStyle w:val="BodyText"/>
              <w:ind w:left="92"/>
              <w:rPr>
                <w:noProof/>
                <w:sz w:val="20"/>
                <w:szCs w:val="20"/>
                <w:lang w:val="ru-RU" w:eastAsia="en-GB"/>
              </w:rPr>
            </w:pPr>
            <w:r w:rsidRPr="0069752A">
              <w:rPr>
                <w:sz w:val="20"/>
                <w:szCs w:val="20"/>
                <w:lang w:val="ru-RU"/>
              </w:rPr>
              <w:t xml:space="preserve">Учешће у комисијама за избор у звање наставника и сарадника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57F5674" w14:textId="77777777" w:rsidR="00F61655" w:rsidRPr="0069752A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1246B5E" w14:textId="77777777" w:rsidR="00F61655" w:rsidRPr="0069752A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F61655" w:rsidRPr="0069752A" w14:paraId="64B0240B" w14:textId="77777777" w:rsidTr="008A2024">
        <w:trPr>
          <w:trHeight w:val="434"/>
          <w:jc w:val="center"/>
        </w:trPr>
        <w:tc>
          <w:tcPr>
            <w:tcW w:w="1702" w:type="dxa"/>
            <w:vMerge/>
            <w:shd w:val="clear" w:color="auto" w:fill="F1E71B"/>
            <w:tcMar>
              <w:top w:w="0" w:type="dxa"/>
              <w:bottom w:w="0" w:type="dxa"/>
            </w:tcMar>
            <w:vAlign w:val="center"/>
          </w:tcPr>
          <w:p w14:paraId="6328F944" w14:textId="77777777" w:rsidR="00F61655" w:rsidRPr="0069752A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5EF9E1D" w14:textId="77777777" w:rsidR="00F61655" w:rsidRPr="004738C5" w:rsidRDefault="004738C5" w:rsidP="004738C5">
            <w:pPr>
              <w:pStyle w:val="Default"/>
              <w:ind w:left="92"/>
              <w:rPr>
                <w:sz w:val="20"/>
                <w:szCs w:val="20"/>
                <w:lang w:val="sr-Cyrl-RS"/>
              </w:rPr>
            </w:pPr>
            <w:r w:rsidRPr="0069752A">
              <w:rPr>
                <w:sz w:val="20"/>
                <w:szCs w:val="20"/>
                <w:lang w:val="ru-RU"/>
              </w:rPr>
              <w:t xml:space="preserve">Израда акредитационе документације (програма, факултета)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4919467" w14:textId="77777777" w:rsidR="00F61655" w:rsidRPr="0069752A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FF71367" w14:textId="77777777" w:rsidR="00F61655" w:rsidRPr="0069752A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F61655" w:rsidRPr="0069752A" w14:paraId="6DA8805B" w14:textId="77777777" w:rsidTr="008A2024">
        <w:trPr>
          <w:trHeight w:val="399"/>
          <w:jc w:val="center"/>
        </w:trPr>
        <w:tc>
          <w:tcPr>
            <w:tcW w:w="1702" w:type="dxa"/>
            <w:vMerge/>
            <w:shd w:val="clear" w:color="auto" w:fill="F1E71B"/>
            <w:tcMar>
              <w:top w:w="0" w:type="dxa"/>
              <w:bottom w:w="0" w:type="dxa"/>
            </w:tcMar>
            <w:vAlign w:val="center"/>
          </w:tcPr>
          <w:p w14:paraId="54639ABA" w14:textId="77777777" w:rsidR="00F61655" w:rsidRPr="0069752A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C33BE85" w14:textId="77777777" w:rsidR="004738C5" w:rsidRPr="004738C5" w:rsidRDefault="004738C5" w:rsidP="004738C5">
            <w:pPr>
              <w:pStyle w:val="Default"/>
              <w:ind w:left="92"/>
              <w:rPr>
                <w:sz w:val="20"/>
                <w:szCs w:val="20"/>
                <w:lang w:val="sr-Cyrl-RS"/>
              </w:rPr>
            </w:pPr>
            <w:r w:rsidRPr="0069752A">
              <w:rPr>
                <w:sz w:val="20"/>
                <w:szCs w:val="20"/>
                <w:lang w:val="ru-RU"/>
              </w:rPr>
              <w:t xml:space="preserve">Учешће у организационим одборима научних скупова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820ABD7" w14:textId="77777777" w:rsidR="00F61655" w:rsidRPr="0069752A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86D216F" w14:textId="77777777" w:rsidR="00F61655" w:rsidRPr="0069752A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F61655" w:rsidRPr="0069752A" w14:paraId="3B131A34" w14:textId="77777777" w:rsidTr="008A2024">
        <w:trPr>
          <w:trHeight w:val="419"/>
          <w:jc w:val="center"/>
        </w:trPr>
        <w:tc>
          <w:tcPr>
            <w:tcW w:w="1702" w:type="dxa"/>
            <w:vMerge/>
            <w:shd w:val="clear" w:color="auto" w:fill="F1E71B"/>
            <w:tcMar>
              <w:top w:w="0" w:type="dxa"/>
              <w:bottom w:w="0" w:type="dxa"/>
            </w:tcMar>
            <w:vAlign w:val="center"/>
          </w:tcPr>
          <w:p w14:paraId="74510583" w14:textId="77777777" w:rsidR="00F61655" w:rsidRPr="0069752A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34D6681" w14:textId="77777777" w:rsidR="00F61655" w:rsidRPr="004738C5" w:rsidRDefault="004738C5" w:rsidP="004738C5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proofErr w:type="spellStart"/>
            <w:r w:rsidRPr="004738C5">
              <w:rPr>
                <w:rFonts w:ascii="Times New Roman" w:hAnsi="Times New Roman"/>
                <w:sz w:val="20"/>
                <w:szCs w:val="20"/>
                <w:lang w:val="sr-Cyrl-RS"/>
              </w:rPr>
              <w:t>Међуна</w:t>
            </w:r>
            <w:proofErr w:type="spellEnd"/>
            <w:r w:rsidRPr="0069752A">
              <w:rPr>
                <w:rFonts w:ascii="Times New Roman" w:hAnsi="Times New Roman"/>
                <w:sz w:val="20"/>
                <w:szCs w:val="20"/>
                <w:lang w:val="ru-RU"/>
              </w:rPr>
              <w:t>родне награде и признања за научни допринос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B623CB4" w14:textId="77777777" w:rsidR="00F61655" w:rsidRPr="0069752A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2BF970F" w14:textId="77777777" w:rsidR="00F61655" w:rsidRPr="0069752A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4738C5" w:rsidRPr="0069752A" w14:paraId="62772985" w14:textId="77777777" w:rsidTr="008A2024">
        <w:trPr>
          <w:trHeight w:val="636"/>
          <w:jc w:val="center"/>
        </w:trPr>
        <w:tc>
          <w:tcPr>
            <w:tcW w:w="13643" w:type="dxa"/>
            <w:gridSpan w:val="4"/>
            <w:shd w:val="clear" w:color="auto" w:fill="F1E71B"/>
            <w:tcMar>
              <w:top w:w="0" w:type="dxa"/>
              <w:bottom w:w="0" w:type="dxa"/>
            </w:tcMar>
            <w:vAlign w:val="center"/>
          </w:tcPr>
          <w:p w14:paraId="66E10B30" w14:textId="77777777" w:rsidR="004738C5" w:rsidRPr="0069752A" w:rsidRDefault="004738C5" w:rsidP="004738C5">
            <w:pPr>
              <w:spacing w:after="0" w:line="240" w:lineRule="auto"/>
              <w:ind w:left="92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9752A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2.3. САРАДЊА СА ДРУГИМ ВИСОКОШКОЛСКИМ И/ИЛИ НАУЧНОИСТРАЖИВАЧКИМ ИНСТИТУЦИЈАМА У ЗЕМЉИ И ИНОСТРАНСТВУ</w:t>
            </w:r>
          </w:p>
        </w:tc>
      </w:tr>
      <w:tr w:rsidR="004738C5" w:rsidRPr="0069752A" w14:paraId="62F198B8" w14:textId="77777777" w:rsidTr="008A2024">
        <w:trPr>
          <w:trHeight w:val="349"/>
          <w:jc w:val="center"/>
        </w:trPr>
        <w:tc>
          <w:tcPr>
            <w:tcW w:w="1702" w:type="dxa"/>
            <w:vMerge w:val="restart"/>
            <w:shd w:val="clear" w:color="auto" w:fill="F1E71B"/>
            <w:tcMar>
              <w:top w:w="0" w:type="dxa"/>
              <w:bottom w:w="0" w:type="dxa"/>
            </w:tcMar>
            <w:vAlign w:val="center"/>
          </w:tcPr>
          <w:p w14:paraId="1080C18A" w14:textId="77777777" w:rsidR="004738C5" w:rsidRPr="0069752A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68D8607" w14:textId="77777777" w:rsidR="004738C5" w:rsidRPr="004738C5" w:rsidRDefault="004738C5" w:rsidP="004738C5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69752A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Учешће у програмима размене наставника и студената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E5B8B8A" w14:textId="77777777" w:rsidR="004738C5" w:rsidRPr="0069752A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9051489" w14:textId="77777777" w:rsidR="004738C5" w:rsidRPr="0069752A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4738C5" w:rsidRPr="0069752A" w14:paraId="7403E284" w14:textId="77777777" w:rsidTr="008A2024">
        <w:trPr>
          <w:trHeight w:val="397"/>
          <w:jc w:val="center"/>
        </w:trPr>
        <w:tc>
          <w:tcPr>
            <w:tcW w:w="1702" w:type="dxa"/>
            <w:vMerge/>
            <w:shd w:val="clear" w:color="auto" w:fill="F1E71B"/>
            <w:tcMar>
              <w:top w:w="0" w:type="dxa"/>
              <w:bottom w:w="0" w:type="dxa"/>
            </w:tcMar>
            <w:vAlign w:val="center"/>
          </w:tcPr>
          <w:p w14:paraId="697CB996" w14:textId="77777777" w:rsidR="004738C5" w:rsidRPr="0069752A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0E89B29" w14:textId="77777777" w:rsidR="004738C5" w:rsidRPr="004738C5" w:rsidRDefault="004738C5" w:rsidP="004738C5">
            <w:pPr>
              <w:pStyle w:val="Default"/>
              <w:ind w:left="92"/>
              <w:rPr>
                <w:sz w:val="20"/>
                <w:szCs w:val="20"/>
                <w:lang w:val="sr-Cyrl-RS"/>
              </w:rPr>
            </w:pPr>
            <w:r w:rsidRPr="0069752A">
              <w:rPr>
                <w:sz w:val="20"/>
                <w:szCs w:val="20"/>
                <w:lang w:val="ru-RU"/>
              </w:rPr>
              <w:t xml:space="preserve">Гостовања и предавања по позиву на универзитетима у иностранству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69574C6" w14:textId="77777777" w:rsidR="004738C5" w:rsidRPr="0069752A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EAD9397" w14:textId="77777777" w:rsidR="004738C5" w:rsidRPr="0069752A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4738C5" w:rsidRPr="0069752A" w14:paraId="575FCEF7" w14:textId="77777777" w:rsidTr="008A2024">
        <w:trPr>
          <w:trHeight w:val="431"/>
          <w:jc w:val="center"/>
        </w:trPr>
        <w:tc>
          <w:tcPr>
            <w:tcW w:w="1702" w:type="dxa"/>
            <w:vMerge/>
            <w:shd w:val="clear" w:color="auto" w:fill="F1E71B"/>
            <w:tcMar>
              <w:top w:w="0" w:type="dxa"/>
              <w:bottom w:w="0" w:type="dxa"/>
            </w:tcMar>
            <w:vAlign w:val="center"/>
          </w:tcPr>
          <w:p w14:paraId="5415D9EA" w14:textId="77777777" w:rsidR="004738C5" w:rsidRPr="0069752A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555B880" w14:textId="77777777" w:rsidR="004738C5" w:rsidRPr="004738C5" w:rsidRDefault="004738C5" w:rsidP="004738C5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69752A">
              <w:rPr>
                <w:rFonts w:ascii="Times New Roman" w:hAnsi="Times New Roman"/>
                <w:sz w:val="20"/>
                <w:szCs w:val="20"/>
                <w:lang w:val="ru-RU"/>
              </w:rPr>
              <w:t>Учешће у изради и спровођењу студијских програма заједничких са другим факултетима у земљи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494062E" w14:textId="77777777" w:rsidR="004738C5" w:rsidRPr="0069752A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DBDD9F7" w14:textId="77777777" w:rsidR="004738C5" w:rsidRPr="0069752A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6B586E" w:rsidRPr="0069752A" w14:paraId="28BB6B95" w14:textId="77777777" w:rsidTr="00E65277">
        <w:trPr>
          <w:trHeight w:val="588"/>
          <w:jc w:val="center"/>
        </w:trPr>
        <w:tc>
          <w:tcPr>
            <w:tcW w:w="1702" w:type="dxa"/>
            <w:vMerge/>
            <w:shd w:val="clear" w:color="auto" w:fill="F1E71B"/>
            <w:tcMar>
              <w:top w:w="0" w:type="dxa"/>
              <w:bottom w:w="0" w:type="dxa"/>
            </w:tcMar>
            <w:vAlign w:val="center"/>
          </w:tcPr>
          <w:p w14:paraId="1193CBB3" w14:textId="77777777" w:rsidR="006B586E" w:rsidRPr="0069752A" w:rsidRDefault="006B586E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DFA5011" w14:textId="77777777" w:rsidR="006B586E" w:rsidRPr="004738C5" w:rsidRDefault="006B586E" w:rsidP="004738C5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69752A">
              <w:rPr>
                <w:rFonts w:ascii="Times New Roman" w:hAnsi="Times New Roman"/>
                <w:sz w:val="20"/>
                <w:szCs w:val="20"/>
                <w:lang w:val="ru-RU"/>
              </w:rPr>
              <w:t>Учешће у изради и спровођењу студијских програма заједничких са иностраним факултетима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6DE854D" w14:textId="77777777" w:rsidR="006B586E" w:rsidRPr="0069752A" w:rsidRDefault="006B586E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1ACAED2" w14:textId="77777777" w:rsidR="006B586E" w:rsidRPr="0069752A" w:rsidRDefault="006B586E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4738C5" w:rsidRPr="0069752A" w14:paraId="5B663371" w14:textId="77777777" w:rsidTr="008A2024">
        <w:trPr>
          <w:trHeight w:val="636"/>
          <w:jc w:val="center"/>
        </w:trPr>
        <w:tc>
          <w:tcPr>
            <w:tcW w:w="13643" w:type="dxa"/>
            <w:gridSpan w:val="4"/>
            <w:tcBorders>
              <w:bottom w:val="single" w:sz="4" w:space="0" w:color="auto"/>
            </w:tcBorders>
            <w:shd w:val="clear" w:color="auto" w:fill="F1E71B"/>
            <w:tcMar>
              <w:top w:w="0" w:type="dxa"/>
              <w:bottom w:w="0" w:type="dxa"/>
            </w:tcMar>
            <w:vAlign w:val="center"/>
          </w:tcPr>
          <w:p w14:paraId="391AFCEF" w14:textId="77777777" w:rsidR="004738C5" w:rsidRPr="001941B6" w:rsidRDefault="004738C5" w:rsidP="005E4C6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ИСПУЊЕН УСЛОВ </w:t>
            </w:r>
            <w:r w:rsidRPr="001941B6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>за изборне елемен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ТЕ         ДА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            НЕ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</w:p>
        </w:tc>
      </w:tr>
      <w:tr w:rsidR="004738C5" w:rsidRPr="0069752A" w14:paraId="2473310E" w14:textId="77777777" w:rsidTr="00CD1BDC">
        <w:trPr>
          <w:trHeight w:val="636"/>
          <w:jc w:val="center"/>
        </w:trPr>
        <w:tc>
          <w:tcPr>
            <w:tcW w:w="13643" w:type="dxa"/>
            <w:gridSpan w:val="4"/>
            <w:shd w:val="clear" w:color="auto" w:fill="FFFFFF"/>
            <w:tcMar>
              <w:top w:w="0" w:type="dxa"/>
              <w:bottom w:w="0" w:type="dxa"/>
            </w:tcMar>
            <w:vAlign w:val="center"/>
          </w:tcPr>
          <w:p w14:paraId="7AD04EFD" w14:textId="77777777" w:rsidR="004738C5" w:rsidRPr="001941B6" w:rsidRDefault="004738C5" w:rsidP="005E4C6E">
            <w:pPr>
              <w:spacing w:after="0" w:line="240" w:lineRule="auto"/>
              <w:rPr>
                <w:rFonts w:ascii="Times New Roman" w:hAnsi="Times New Roman"/>
                <w:b/>
                <w:sz w:val="40"/>
                <w:szCs w:val="40"/>
                <w:lang w:val="sr-Cyrl-RS"/>
              </w:rPr>
            </w:pPr>
          </w:p>
        </w:tc>
      </w:tr>
      <w:tr w:rsidR="004738C5" w:rsidRPr="0069752A" w14:paraId="5C06E85C" w14:textId="77777777" w:rsidTr="008A2024">
        <w:trPr>
          <w:trHeight w:val="636"/>
          <w:jc w:val="center"/>
        </w:trPr>
        <w:tc>
          <w:tcPr>
            <w:tcW w:w="13643" w:type="dxa"/>
            <w:gridSpan w:val="4"/>
            <w:shd w:val="clear" w:color="auto" w:fill="F1E71B"/>
            <w:vAlign w:val="center"/>
          </w:tcPr>
          <w:p w14:paraId="722DA459" w14:textId="77777777" w:rsidR="004738C5" w:rsidRPr="001941B6" w:rsidRDefault="004738C5" w:rsidP="005E4C6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1941B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t xml:space="preserve">КАНДИДАТ ИСПУЊАВА УСЛОВЕ ЗА ИЗБОР          ДА </w:t>
            </w:r>
            <w:r w:rsidRPr="001941B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sym w:font="Wingdings 2" w:char="F0A3"/>
            </w:r>
            <w:r w:rsidRPr="001941B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t xml:space="preserve">            НЕ </w:t>
            </w:r>
            <w:r w:rsidRPr="001941B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sym w:font="Wingdings 2" w:char="F0A3"/>
            </w:r>
          </w:p>
        </w:tc>
      </w:tr>
    </w:tbl>
    <w:p w14:paraId="100CFF58" w14:textId="77777777" w:rsidR="00606E43" w:rsidRPr="0069752A" w:rsidRDefault="00606E43" w:rsidP="005F70C3">
      <w:pPr>
        <w:rPr>
          <w:lang w:val="ru-RU"/>
        </w:rPr>
      </w:pPr>
    </w:p>
    <w:sectPr w:rsidR="00606E43" w:rsidRPr="0069752A" w:rsidSect="008A2024">
      <w:pgSz w:w="15840" w:h="12240" w:orient="landscape"/>
      <w:pgMar w:top="709" w:right="1440" w:bottom="709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DB9CE8" w14:textId="77777777" w:rsidR="00057743" w:rsidRDefault="00057743" w:rsidP="005F70C3">
      <w:pPr>
        <w:spacing w:after="0" w:line="240" w:lineRule="auto"/>
      </w:pPr>
      <w:r>
        <w:separator/>
      </w:r>
    </w:p>
  </w:endnote>
  <w:endnote w:type="continuationSeparator" w:id="0">
    <w:p w14:paraId="5B8EDC71" w14:textId="77777777" w:rsidR="00057743" w:rsidRDefault="00057743" w:rsidP="005F70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190E35" w14:textId="77777777" w:rsidR="00057743" w:rsidRDefault="00057743" w:rsidP="005F70C3">
      <w:pPr>
        <w:spacing w:after="0" w:line="240" w:lineRule="auto"/>
      </w:pPr>
      <w:r>
        <w:separator/>
      </w:r>
    </w:p>
  </w:footnote>
  <w:footnote w:type="continuationSeparator" w:id="0">
    <w:p w14:paraId="3D362747" w14:textId="77777777" w:rsidR="00057743" w:rsidRDefault="00057743" w:rsidP="005F70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5175"/>
    <w:rsid w:val="000163E8"/>
    <w:rsid w:val="00057743"/>
    <w:rsid w:val="000B66E8"/>
    <w:rsid w:val="000D09E2"/>
    <w:rsid w:val="000F17B9"/>
    <w:rsid w:val="00170039"/>
    <w:rsid w:val="001941B6"/>
    <w:rsid w:val="001C5789"/>
    <w:rsid w:val="0021719C"/>
    <w:rsid w:val="0022139C"/>
    <w:rsid w:val="00233BA8"/>
    <w:rsid w:val="0024004F"/>
    <w:rsid w:val="00255803"/>
    <w:rsid w:val="00263A08"/>
    <w:rsid w:val="00276B3A"/>
    <w:rsid w:val="00283161"/>
    <w:rsid w:val="00303B17"/>
    <w:rsid w:val="003372A9"/>
    <w:rsid w:val="00347315"/>
    <w:rsid w:val="00363089"/>
    <w:rsid w:val="00375175"/>
    <w:rsid w:val="003912A7"/>
    <w:rsid w:val="003D31F5"/>
    <w:rsid w:val="003D454E"/>
    <w:rsid w:val="003E133D"/>
    <w:rsid w:val="00415E0E"/>
    <w:rsid w:val="004349C4"/>
    <w:rsid w:val="00436872"/>
    <w:rsid w:val="00441D3B"/>
    <w:rsid w:val="00450753"/>
    <w:rsid w:val="00457AC2"/>
    <w:rsid w:val="004738C5"/>
    <w:rsid w:val="004F142B"/>
    <w:rsid w:val="00545CFE"/>
    <w:rsid w:val="00551004"/>
    <w:rsid w:val="00556FA3"/>
    <w:rsid w:val="00574856"/>
    <w:rsid w:val="005A32FB"/>
    <w:rsid w:val="005E4C6E"/>
    <w:rsid w:val="005F482A"/>
    <w:rsid w:val="005F70C3"/>
    <w:rsid w:val="00604E4F"/>
    <w:rsid w:val="00606E43"/>
    <w:rsid w:val="00636E0A"/>
    <w:rsid w:val="006427DB"/>
    <w:rsid w:val="00654530"/>
    <w:rsid w:val="006750F5"/>
    <w:rsid w:val="0067610E"/>
    <w:rsid w:val="0069752A"/>
    <w:rsid w:val="006B4F45"/>
    <w:rsid w:val="006B586E"/>
    <w:rsid w:val="006D449A"/>
    <w:rsid w:val="007020C7"/>
    <w:rsid w:val="00763142"/>
    <w:rsid w:val="00764536"/>
    <w:rsid w:val="007A10C2"/>
    <w:rsid w:val="008423AB"/>
    <w:rsid w:val="008A2024"/>
    <w:rsid w:val="0092379E"/>
    <w:rsid w:val="0094025A"/>
    <w:rsid w:val="00954C7C"/>
    <w:rsid w:val="00971EBF"/>
    <w:rsid w:val="009D34E2"/>
    <w:rsid w:val="009D4EB5"/>
    <w:rsid w:val="009F2CB1"/>
    <w:rsid w:val="009F3FB5"/>
    <w:rsid w:val="00A25716"/>
    <w:rsid w:val="00A54180"/>
    <w:rsid w:val="00A625FF"/>
    <w:rsid w:val="00A83E76"/>
    <w:rsid w:val="00AA5B19"/>
    <w:rsid w:val="00AC28BB"/>
    <w:rsid w:val="00AC73D7"/>
    <w:rsid w:val="00AF35BB"/>
    <w:rsid w:val="00B1633D"/>
    <w:rsid w:val="00B25116"/>
    <w:rsid w:val="00B62A43"/>
    <w:rsid w:val="00BB7EAA"/>
    <w:rsid w:val="00BE7520"/>
    <w:rsid w:val="00BF2C23"/>
    <w:rsid w:val="00C25613"/>
    <w:rsid w:val="00C73CCD"/>
    <w:rsid w:val="00CA1539"/>
    <w:rsid w:val="00CB4277"/>
    <w:rsid w:val="00CC0F7D"/>
    <w:rsid w:val="00CD1BDC"/>
    <w:rsid w:val="00CD41E6"/>
    <w:rsid w:val="00CD4261"/>
    <w:rsid w:val="00D02A5E"/>
    <w:rsid w:val="00D43778"/>
    <w:rsid w:val="00D43AB0"/>
    <w:rsid w:val="00DA149C"/>
    <w:rsid w:val="00DE2074"/>
    <w:rsid w:val="00E65277"/>
    <w:rsid w:val="00E74C12"/>
    <w:rsid w:val="00E95C11"/>
    <w:rsid w:val="00F15084"/>
    <w:rsid w:val="00F16B89"/>
    <w:rsid w:val="00F574B3"/>
    <w:rsid w:val="00F61655"/>
    <w:rsid w:val="00F7329C"/>
    <w:rsid w:val="00F82B42"/>
    <w:rsid w:val="00F9530B"/>
    <w:rsid w:val="00FC3930"/>
    <w:rsid w:val="00FE4E9C"/>
    <w:rsid w:val="00FE6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45956E"/>
  <w15:chartTrackingRefBased/>
  <w15:docId w15:val="{748F73E0-AAF3-472F-B8B3-CA27FFE5D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5175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5175"/>
    <w:pPr>
      <w:ind w:left="720"/>
      <w:contextualSpacing/>
    </w:pPr>
  </w:style>
  <w:style w:type="table" w:styleId="TableGrid">
    <w:name w:val="Table Grid"/>
    <w:basedOn w:val="TableNormal"/>
    <w:uiPriority w:val="59"/>
    <w:rsid w:val="003751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5F70C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5F70C3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5F70C3"/>
    <w:rPr>
      <w:vertAlign w:val="superscript"/>
    </w:rPr>
  </w:style>
  <w:style w:type="character" w:styleId="CommentReference">
    <w:name w:val="annotation reference"/>
    <w:uiPriority w:val="99"/>
    <w:semiHidden/>
    <w:unhideWhenUsed/>
    <w:rsid w:val="00F953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9530B"/>
    <w:pPr>
      <w:widowControl w:val="0"/>
      <w:spacing w:after="0"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F9530B"/>
    <w:rPr>
      <w:rFonts w:ascii="Calibri" w:eastAsia="Calibri" w:hAnsi="Calibri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53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9530B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sid w:val="00606E43"/>
    <w:pPr>
      <w:widowControl w:val="0"/>
      <w:spacing w:after="0" w:line="240" w:lineRule="auto"/>
      <w:ind w:left="117"/>
    </w:pPr>
    <w:rPr>
      <w:rFonts w:ascii="Times New Roman" w:eastAsia="Times New Roman" w:hAnsi="Times New Roman"/>
      <w:sz w:val="24"/>
      <w:szCs w:val="24"/>
      <w:lang w:eastAsia="x-none"/>
    </w:rPr>
  </w:style>
  <w:style w:type="character" w:customStyle="1" w:styleId="BodyTextChar">
    <w:name w:val="Body Text Char"/>
    <w:link w:val="BodyText"/>
    <w:uiPriority w:val="1"/>
    <w:rsid w:val="00606E43"/>
    <w:rPr>
      <w:rFonts w:ascii="Times New Roman" w:eastAsia="Times New Roman" w:hAnsi="Times New Roman"/>
      <w:sz w:val="24"/>
      <w:szCs w:val="24"/>
      <w:lang w:eastAsia="x-none"/>
    </w:rPr>
  </w:style>
  <w:style w:type="paragraph" w:customStyle="1" w:styleId="Default">
    <w:name w:val="Default"/>
    <w:rsid w:val="004738C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98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88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5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41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26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89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66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1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46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2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73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43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4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65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2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1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96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6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10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32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11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39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43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96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45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97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6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42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39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7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20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22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56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55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3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77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46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99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90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4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8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19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9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7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82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08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62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92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88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25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63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07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86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97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42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17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11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77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90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54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77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59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55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08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76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72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59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22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70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35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6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9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6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66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81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70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0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63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0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2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09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14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29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72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24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17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23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6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3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88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79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9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3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43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9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1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08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0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1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2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75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14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79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9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46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9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9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98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10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77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C867887-260E-4616-9EF3-63E843F4E3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344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Generalni sekretar</cp:lastModifiedBy>
  <cp:revision>3</cp:revision>
  <dcterms:created xsi:type="dcterms:W3CDTF">2022-04-08T09:23:00Z</dcterms:created>
  <dcterms:modified xsi:type="dcterms:W3CDTF">2022-04-12T08:19:00Z</dcterms:modified>
</cp:coreProperties>
</file>