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284" w:rsidRDefault="00D63284" w:rsidP="0014404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bookmarkStart w:id="0" w:name="_GoBack"/>
      <w:bookmarkEnd w:id="0"/>
    </w:p>
    <w:p w:rsidR="002101CD" w:rsidRPr="00144043" w:rsidRDefault="002101CD" w:rsidP="00D63284">
      <w:pPr>
        <w:ind w:firstLine="720"/>
        <w:jc w:val="both"/>
        <w:rPr>
          <w:rFonts w:ascii="Times New Roman" w:hAnsi="Times New Roman" w:cs="Times New Roman"/>
          <w:lang w:val="sr-Cyrl-RS"/>
        </w:rPr>
      </w:pPr>
      <w:r w:rsidRPr="00144043">
        <w:rPr>
          <w:rFonts w:ascii="Times New Roman" w:hAnsi="Times New Roman" w:cs="Times New Roman"/>
          <w:lang w:val="sr-Cyrl-RS"/>
        </w:rPr>
        <w:t>Сенат Универзитета у Крагујевцу, на основу члана 53. став 4. Закона о високом образовању ( „Сл. Гласник РС“, број 76/05, 100/07 – аутентично тумачење, 97/08, 44/10, 93/12, 89/13 и 99/14), члана 104. став 1. Статута Универзитета у Крагујевцу (број II-01-12 од 09.01.2014. године - пречишћен текст), Одлуке о изменама и допунама Статута Универзитета у Крагујевцу (број II-01-1116/4 од 02.12.2014. године), као и чланова 34. И 40. Пословника о раду Сената Универзитета у Крагујевцу ( број 103/13 од 27.01.2010. године), на седници одржаној _________________ 2015. године, донео је</w:t>
      </w:r>
    </w:p>
    <w:p w:rsidR="00D63284" w:rsidRPr="00144043" w:rsidRDefault="00D63284" w:rsidP="00D63284">
      <w:pPr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144043" w:rsidRPr="00144043" w:rsidRDefault="002101CD" w:rsidP="002101CD">
      <w:pPr>
        <w:jc w:val="center"/>
        <w:rPr>
          <w:rFonts w:ascii="Times New Roman" w:hAnsi="Times New Roman" w:cs="Times New Roman"/>
          <w:b/>
          <w:lang w:val="sr-Cyrl-RS"/>
        </w:rPr>
      </w:pPr>
      <w:r w:rsidRPr="00144043">
        <w:rPr>
          <w:rFonts w:ascii="Times New Roman" w:hAnsi="Times New Roman" w:cs="Times New Roman"/>
          <w:b/>
          <w:lang w:val="sr-Cyrl-RS"/>
        </w:rPr>
        <w:t xml:space="preserve">ОДЛУКУ </w:t>
      </w:r>
    </w:p>
    <w:p w:rsidR="00144043" w:rsidRPr="00144043" w:rsidRDefault="002101CD" w:rsidP="00144043">
      <w:pPr>
        <w:jc w:val="center"/>
        <w:rPr>
          <w:rFonts w:ascii="Times New Roman" w:hAnsi="Times New Roman" w:cs="Times New Roman"/>
          <w:b/>
          <w:lang w:val="sr-Cyrl-RS"/>
        </w:rPr>
      </w:pPr>
      <w:r w:rsidRPr="00144043">
        <w:rPr>
          <w:rFonts w:ascii="Times New Roman" w:hAnsi="Times New Roman" w:cs="Times New Roman"/>
          <w:b/>
          <w:lang w:val="sr-Cyrl-RS"/>
        </w:rPr>
        <w:t>о допуни</w:t>
      </w:r>
      <w:r w:rsidR="00144043" w:rsidRPr="00144043">
        <w:rPr>
          <w:rFonts w:ascii="Times New Roman" w:hAnsi="Times New Roman" w:cs="Times New Roman"/>
          <w:b/>
          <w:lang w:val="sr-Cyrl-RS"/>
        </w:rPr>
        <w:t xml:space="preserve"> </w:t>
      </w:r>
      <w:r w:rsidRPr="00144043">
        <w:rPr>
          <w:rFonts w:ascii="Times New Roman" w:hAnsi="Times New Roman" w:cs="Times New Roman"/>
          <w:b/>
          <w:lang w:val="sr-Cyrl-RS"/>
        </w:rPr>
        <w:t xml:space="preserve">предлога </w:t>
      </w:r>
    </w:p>
    <w:p w:rsidR="002101CD" w:rsidRPr="00144043" w:rsidRDefault="002101CD" w:rsidP="00144043">
      <w:pPr>
        <w:jc w:val="center"/>
        <w:rPr>
          <w:rFonts w:ascii="Times New Roman" w:hAnsi="Times New Roman" w:cs="Times New Roman"/>
          <w:b/>
          <w:lang w:val="sr-Cyrl-RS"/>
        </w:rPr>
      </w:pPr>
      <w:r w:rsidRPr="00144043">
        <w:rPr>
          <w:rFonts w:ascii="Times New Roman" w:hAnsi="Times New Roman" w:cs="Times New Roman"/>
          <w:b/>
          <w:lang w:val="sr-Cyrl-RS"/>
        </w:rPr>
        <w:t>Плана набавки Универзитета у Крагујевцу за 2015. годину</w:t>
      </w:r>
    </w:p>
    <w:p w:rsidR="00D63284" w:rsidRPr="00144043" w:rsidRDefault="00D63284" w:rsidP="00D63284">
      <w:pPr>
        <w:jc w:val="center"/>
        <w:rPr>
          <w:rFonts w:ascii="Times New Roman" w:hAnsi="Times New Roman" w:cs="Times New Roman"/>
          <w:lang w:val="sr-Cyrl-RS"/>
        </w:rPr>
      </w:pPr>
    </w:p>
    <w:p w:rsidR="00D63284" w:rsidRPr="00144043" w:rsidRDefault="002101CD" w:rsidP="00144043">
      <w:pPr>
        <w:ind w:firstLine="720"/>
        <w:jc w:val="both"/>
        <w:rPr>
          <w:rFonts w:ascii="Times New Roman" w:hAnsi="Times New Roman" w:cs="Times New Roman"/>
          <w:lang w:val="sr-Cyrl-RS"/>
        </w:rPr>
      </w:pPr>
      <w:r w:rsidRPr="00144043">
        <w:rPr>
          <w:rFonts w:ascii="Times New Roman" w:hAnsi="Times New Roman" w:cs="Times New Roman"/>
          <w:b/>
          <w:lang w:val="sr-Latn-RS"/>
        </w:rPr>
        <w:t>I</w:t>
      </w:r>
      <w:r w:rsidRPr="00144043">
        <w:rPr>
          <w:rFonts w:ascii="Times New Roman" w:hAnsi="Times New Roman" w:cs="Times New Roman"/>
          <w:lang w:val="sr-Latn-RS"/>
        </w:rPr>
        <w:t xml:space="preserve"> </w:t>
      </w:r>
      <w:r w:rsidR="00144043" w:rsidRPr="00144043">
        <w:rPr>
          <w:rFonts w:ascii="Times New Roman" w:hAnsi="Times New Roman" w:cs="Times New Roman"/>
          <w:lang w:val="sr-Cyrl-RS"/>
        </w:rPr>
        <w:t>У п</w:t>
      </w:r>
      <w:r w:rsidRPr="00144043">
        <w:rPr>
          <w:rFonts w:ascii="Times New Roman" w:hAnsi="Times New Roman" w:cs="Times New Roman"/>
          <w:lang w:val="sr-Cyrl-RS"/>
        </w:rPr>
        <w:t>редлог</w:t>
      </w:r>
      <w:r w:rsidR="00144043" w:rsidRPr="00144043">
        <w:rPr>
          <w:rFonts w:ascii="Times New Roman" w:hAnsi="Times New Roman" w:cs="Times New Roman"/>
          <w:lang w:val="sr-Cyrl-RS"/>
        </w:rPr>
        <w:t>у</w:t>
      </w:r>
      <w:r w:rsidRPr="00144043">
        <w:rPr>
          <w:rFonts w:ascii="Times New Roman" w:hAnsi="Times New Roman" w:cs="Times New Roman"/>
          <w:lang w:val="sr-Cyrl-RS"/>
        </w:rPr>
        <w:t xml:space="preserve"> Плана набавки Универзитета у Крагујевцу</w:t>
      </w:r>
      <w:r w:rsidR="00144043" w:rsidRPr="00144043">
        <w:rPr>
          <w:rFonts w:ascii="Times New Roman" w:hAnsi="Times New Roman" w:cs="Times New Roman"/>
          <w:lang w:val="sr-Cyrl-RS"/>
        </w:rPr>
        <w:t xml:space="preserve"> за 2015. годину, у поглављу под називом: </w:t>
      </w:r>
      <w:r w:rsidRPr="00144043">
        <w:rPr>
          <w:rFonts w:ascii="Times New Roman" w:hAnsi="Times New Roman" w:cs="Times New Roman"/>
          <w:i/>
          <w:lang w:val="sr-Cyrl-RS"/>
        </w:rPr>
        <w:t>Набавке на које се закон не примењује</w:t>
      </w:r>
      <w:r w:rsidRPr="00144043">
        <w:rPr>
          <w:rFonts w:ascii="Times New Roman" w:hAnsi="Times New Roman" w:cs="Times New Roman"/>
          <w:lang w:val="sr-Cyrl-RS"/>
        </w:rPr>
        <w:t xml:space="preserve">, </w:t>
      </w:r>
      <w:r w:rsidR="00144043" w:rsidRPr="00144043">
        <w:rPr>
          <w:rFonts w:ascii="Times New Roman" w:hAnsi="Times New Roman" w:cs="Times New Roman"/>
          <w:lang w:val="sr-Cyrl-RS"/>
        </w:rPr>
        <w:t xml:space="preserve">у колони табеле под називом </w:t>
      </w:r>
      <w:r w:rsidR="00144043" w:rsidRPr="00144043">
        <w:rPr>
          <w:rFonts w:ascii="Times New Roman" w:hAnsi="Times New Roman" w:cs="Times New Roman"/>
          <w:i/>
          <w:lang w:val="sr-Cyrl-RS"/>
        </w:rPr>
        <w:t>Предмет набавке, подколона Услуге,</w:t>
      </w:r>
      <w:r w:rsidR="00144043" w:rsidRPr="00144043">
        <w:rPr>
          <w:rFonts w:ascii="Times New Roman" w:hAnsi="Times New Roman" w:cs="Times New Roman"/>
          <w:lang w:val="sr-Cyrl-RS"/>
        </w:rPr>
        <w:t xml:space="preserve"> додају се нове тачке које гласе</w:t>
      </w:r>
      <w:r w:rsidRPr="00144043">
        <w:rPr>
          <w:rFonts w:ascii="Times New Roman" w:hAnsi="Times New Roman" w:cs="Times New Roman"/>
          <w:lang w:val="sr-Cyrl-RS"/>
        </w:rPr>
        <w:t>:</w:t>
      </w:r>
    </w:p>
    <w:p w:rsidR="00D63284" w:rsidRPr="00144043" w:rsidRDefault="002101CD" w:rsidP="002101CD">
      <w:pPr>
        <w:jc w:val="both"/>
        <w:rPr>
          <w:rFonts w:ascii="Times New Roman" w:hAnsi="Times New Roman" w:cs="Times New Roman"/>
          <w:lang w:val="sr-Cyrl-RS"/>
        </w:rPr>
      </w:pPr>
      <w:r w:rsidRPr="00144043">
        <w:rPr>
          <w:rFonts w:ascii="Times New Roman" w:hAnsi="Times New Roman" w:cs="Times New Roman"/>
          <w:lang w:val="sr-Cyrl-RS"/>
        </w:rPr>
        <w:t>-</w:t>
      </w:r>
      <w:r w:rsidRPr="00144043">
        <w:rPr>
          <w:rFonts w:ascii="Times New Roman" w:hAnsi="Times New Roman" w:cs="Times New Roman"/>
          <w:lang w:val="sr-Cyrl-RS"/>
        </w:rPr>
        <w:tab/>
      </w:r>
      <w:r w:rsidR="00144043" w:rsidRPr="00144043">
        <w:rPr>
          <w:rFonts w:ascii="Times New Roman" w:hAnsi="Times New Roman" w:cs="Times New Roman"/>
          <w:lang w:val="sr-Cyrl-RS"/>
        </w:rPr>
        <w:t xml:space="preserve">редни број: </w:t>
      </w:r>
      <w:r w:rsidRPr="00144043">
        <w:rPr>
          <w:rFonts w:ascii="Times New Roman" w:hAnsi="Times New Roman" w:cs="Times New Roman"/>
          <w:lang w:val="sr-Cyrl-RS"/>
        </w:rPr>
        <w:t>2.2.35 Поштанске услуге – ОРН 64110000 – процењена вредност набавке без ПДВ-а је 20</w:t>
      </w:r>
      <w:r w:rsidR="00F066B4" w:rsidRPr="00144043">
        <w:rPr>
          <w:rFonts w:ascii="Times New Roman" w:hAnsi="Times New Roman" w:cs="Times New Roman"/>
          <w:lang w:val="sr-Latn-RS"/>
        </w:rPr>
        <w:t>1</w:t>
      </w:r>
      <w:r w:rsidRPr="00144043">
        <w:rPr>
          <w:rFonts w:ascii="Times New Roman" w:hAnsi="Times New Roman" w:cs="Times New Roman"/>
          <w:lang w:val="sr-Cyrl-RS"/>
        </w:rPr>
        <w:t>.</w:t>
      </w:r>
      <w:r w:rsidR="00F066B4" w:rsidRPr="00144043">
        <w:rPr>
          <w:rFonts w:ascii="Times New Roman" w:hAnsi="Times New Roman" w:cs="Times New Roman"/>
          <w:lang w:val="sr-Latn-RS"/>
        </w:rPr>
        <w:t>1</w:t>
      </w:r>
      <w:r w:rsidRPr="00144043">
        <w:rPr>
          <w:rFonts w:ascii="Times New Roman" w:hAnsi="Times New Roman" w:cs="Times New Roman"/>
          <w:lang w:val="sr-Cyrl-RS"/>
        </w:rPr>
        <w:t>00,00 динара;</w:t>
      </w:r>
    </w:p>
    <w:p w:rsidR="00D63284" w:rsidRPr="00144043" w:rsidRDefault="002101CD" w:rsidP="002101CD">
      <w:pPr>
        <w:jc w:val="both"/>
        <w:rPr>
          <w:rFonts w:ascii="Times New Roman" w:hAnsi="Times New Roman" w:cs="Times New Roman"/>
          <w:lang w:val="sr-Cyrl-RS"/>
        </w:rPr>
      </w:pPr>
      <w:r w:rsidRPr="00144043">
        <w:rPr>
          <w:rFonts w:ascii="Times New Roman" w:hAnsi="Times New Roman" w:cs="Times New Roman"/>
          <w:lang w:val="sr-Cyrl-RS"/>
        </w:rPr>
        <w:t>-</w:t>
      </w:r>
      <w:r w:rsidRPr="00144043">
        <w:rPr>
          <w:rFonts w:ascii="Times New Roman" w:hAnsi="Times New Roman" w:cs="Times New Roman"/>
          <w:lang w:val="sr-Cyrl-RS"/>
        </w:rPr>
        <w:tab/>
      </w:r>
      <w:r w:rsidR="00144043" w:rsidRPr="00144043">
        <w:rPr>
          <w:rFonts w:ascii="Times New Roman" w:hAnsi="Times New Roman" w:cs="Times New Roman"/>
          <w:lang w:val="sr-Cyrl-RS"/>
        </w:rPr>
        <w:t xml:space="preserve">редни број: </w:t>
      </w:r>
      <w:r w:rsidRPr="00144043">
        <w:rPr>
          <w:rFonts w:ascii="Times New Roman" w:hAnsi="Times New Roman" w:cs="Times New Roman"/>
          <w:lang w:val="sr-Cyrl-RS"/>
        </w:rPr>
        <w:t xml:space="preserve">2.2.36 Телевизијске услуге – ОРН 92220000 – процењена вредност набавке без ПДВ-а је </w:t>
      </w:r>
      <w:r w:rsidR="00F066B4" w:rsidRPr="00144043">
        <w:rPr>
          <w:rFonts w:ascii="Times New Roman" w:hAnsi="Times New Roman" w:cs="Times New Roman"/>
          <w:lang w:val="sr-Latn-RS"/>
        </w:rPr>
        <w:t>167</w:t>
      </w:r>
      <w:r w:rsidRPr="00144043">
        <w:rPr>
          <w:rFonts w:ascii="Times New Roman" w:hAnsi="Times New Roman" w:cs="Times New Roman"/>
          <w:lang w:val="sr-Cyrl-RS"/>
        </w:rPr>
        <w:t>.000,00 динара;</w:t>
      </w:r>
    </w:p>
    <w:p w:rsidR="00D63284" w:rsidRPr="00144043" w:rsidRDefault="00144043" w:rsidP="00D63284">
      <w:pPr>
        <w:jc w:val="both"/>
        <w:rPr>
          <w:rFonts w:ascii="Times New Roman" w:hAnsi="Times New Roman" w:cs="Times New Roman"/>
          <w:lang w:val="sr-Cyrl-RS"/>
        </w:rPr>
      </w:pPr>
      <w:r w:rsidRPr="00144043">
        <w:rPr>
          <w:rFonts w:ascii="Times New Roman" w:hAnsi="Times New Roman" w:cs="Times New Roman"/>
          <w:lang w:val="sr-Cyrl-RS"/>
        </w:rPr>
        <w:t xml:space="preserve">-       редни број: </w:t>
      </w:r>
      <w:r w:rsidR="002101CD" w:rsidRPr="00144043">
        <w:rPr>
          <w:rFonts w:ascii="Times New Roman" w:hAnsi="Times New Roman" w:cs="Times New Roman"/>
          <w:lang w:val="sr-Cyrl-RS"/>
        </w:rPr>
        <w:t xml:space="preserve">2.2.37 </w:t>
      </w:r>
      <w:r w:rsidRPr="00144043">
        <w:rPr>
          <w:rFonts w:ascii="Times New Roman" w:hAnsi="Times New Roman" w:cs="Times New Roman"/>
          <w:lang w:val="sr-Cyrl-RS"/>
        </w:rPr>
        <w:t xml:space="preserve">Одржавање и сервисирање противпожарних апарата - одржавање мерних и контролних уређаја </w:t>
      </w:r>
      <w:r w:rsidR="002101CD" w:rsidRPr="00144043">
        <w:rPr>
          <w:rFonts w:ascii="Times New Roman" w:hAnsi="Times New Roman" w:cs="Times New Roman"/>
          <w:lang w:val="sr-Cyrl-RS"/>
        </w:rPr>
        <w:t>– процењен</w:t>
      </w:r>
      <w:r w:rsidRPr="00144043">
        <w:rPr>
          <w:rFonts w:ascii="Times New Roman" w:hAnsi="Times New Roman" w:cs="Times New Roman"/>
          <w:lang w:val="sr-Cyrl-RS"/>
        </w:rPr>
        <w:t xml:space="preserve">а вредност набавке без ПДВ-а је </w:t>
      </w:r>
      <w:r w:rsidR="00A4577B" w:rsidRPr="00144043">
        <w:rPr>
          <w:rFonts w:ascii="Times New Roman" w:hAnsi="Times New Roman" w:cs="Times New Roman"/>
          <w:lang w:val="sr-Cyrl-RS"/>
        </w:rPr>
        <w:t>3</w:t>
      </w:r>
      <w:r w:rsidR="00F066B4" w:rsidRPr="00144043">
        <w:rPr>
          <w:rFonts w:ascii="Times New Roman" w:hAnsi="Times New Roman" w:cs="Times New Roman"/>
          <w:lang w:val="sr-Latn-RS"/>
        </w:rPr>
        <w:t>0</w:t>
      </w:r>
      <w:r w:rsidR="00A4577B" w:rsidRPr="00144043">
        <w:rPr>
          <w:rFonts w:ascii="Times New Roman" w:hAnsi="Times New Roman" w:cs="Times New Roman"/>
          <w:lang w:val="sr-Cyrl-RS"/>
        </w:rPr>
        <w:t>.000,00 динара.</w:t>
      </w:r>
    </w:p>
    <w:p w:rsidR="00D63284" w:rsidRPr="00144043" w:rsidRDefault="00D63284" w:rsidP="00144043">
      <w:pPr>
        <w:ind w:firstLine="720"/>
        <w:jc w:val="both"/>
        <w:rPr>
          <w:rFonts w:ascii="Times New Roman" w:hAnsi="Times New Roman" w:cs="Times New Roman"/>
          <w:lang w:val="sr-Cyrl-RS"/>
        </w:rPr>
      </w:pPr>
      <w:r w:rsidRPr="00144043">
        <w:rPr>
          <w:rFonts w:ascii="Times New Roman" w:hAnsi="Times New Roman" w:cs="Times New Roman"/>
          <w:b/>
          <w:lang w:val="sr-Latn-RS"/>
        </w:rPr>
        <w:t>II</w:t>
      </w:r>
      <w:r w:rsidR="001D6AD9" w:rsidRPr="00144043">
        <w:rPr>
          <w:rFonts w:ascii="Times New Roman" w:hAnsi="Times New Roman" w:cs="Times New Roman"/>
          <w:lang w:val="sr-Cyrl-RS"/>
        </w:rPr>
        <w:t xml:space="preserve"> Предлог</w:t>
      </w:r>
      <w:r w:rsidR="001A7877" w:rsidRPr="00144043">
        <w:rPr>
          <w:rFonts w:ascii="Times New Roman" w:hAnsi="Times New Roman" w:cs="Times New Roman"/>
          <w:lang w:val="sr-Cyrl-RS"/>
        </w:rPr>
        <w:t xml:space="preserve"> п</w:t>
      </w:r>
      <w:r w:rsidRPr="00144043">
        <w:rPr>
          <w:rFonts w:ascii="Times New Roman" w:hAnsi="Times New Roman" w:cs="Times New Roman"/>
          <w:lang w:val="sr-Cyrl-RS"/>
        </w:rPr>
        <w:t xml:space="preserve">лан набавки Универзитета у Крагујевцу за 2015. </w:t>
      </w:r>
      <w:r w:rsidR="001D6AD9" w:rsidRPr="00144043">
        <w:rPr>
          <w:rFonts w:ascii="Times New Roman" w:hAnsi="Times New Roman" w:cs="Times New Roman"/>
          <w:lang w:val="sr-Cyrl-RS"/>
        </w:rPr>
        <w:t>г</w:t>
      </w:r>
      <w:r w:rsidRPr="00144043">
        <w:rPr>
          <w:rFonts w:ascii="Times New Roman" w:hAnsi="Times New Roman" w:cs="Times New Roman"/>
          <w:lang w:val="sr-Cyrl-RS"/>
        </w:rPr>
        <w:t>одину</w:t>
      </w:r>
      <w:r w:rsidR="001D6AD9" w:rsidRPr="00144043">
        <w:rPr>
          <w:rFonts w:ascii="Times New Roman" w:hAnsi="Times New Roman" w:cs="Times New Roman"/>
          <w:lang w:val="sr-Cyrl-RS"/>
        </w:rPr>
        <w:t>, са извршеним допунама,</w:t>
      </w:r>
      <w:r w:rsidRPr="00144043">
        <w:rPr>
          <w:rFonts w:ascii="Times New Roman" w:hAnsi="Times New Roman" w:cs="Times New Roman"/>
          <w:lang w:val="sr-Cyrl-RS"/>
        </w:rPr>
        <w:t xml:space="preserve"> упућује се Савету Универзитета у Крагујевцу на даљи поступак.</w:t>
      </w:r>
    </w:p>
    <w:p w:rsidR="00144043" w:rsidRPr="00144043" w:rsidRDefault="00144043" w:rsidP="00144043">
      <w:pPr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D63284" w:rsidRPr="00144043" w:rsidRDefault="00D63284" w:rsidP="00144043">
      <w:pPr>
        <w:spacing w:after="0"/>
        <w:ind w:firstLine="720"/>
        <w:jc w:val="center"/>
        <w:rPr>
          <w:rFonts w:ascii="Times New Roman" w:hAnsi="Times New Roman" w:cs="Times New Roman"/>
          <w:lang w:val="sr-Cyrl-RS"/>
        </w:rPr>
      </w:pPr>
      <w:r w:rsidRPr="00144043">
        <w:rPr>
          <w:rFonts w:ascii="Times New Roman" w:hAnsi="Times New Roman" w:cs="Times New Roman"/>
          <w:lang w:val="sr-Cyrl-RS"/>
        </w:rPr>
        <w:t xml:space="preserve">СЕНАТ </w:t>
      </w:r>
    </w:p>
    <w:p w:rsidR="00D63284" w:rsidRPr="00144043" w:rsidRDefault="00D63284" w:rsidP="00144043">
      <w:pPr>
        <w:spacing w:after="0"/>
        <w:ind w:firstLine="720"/>
        <w:jc w:val="center"/>
        <w:rPr>
          <w:rFonts w:ascii="Times New Roman" w:hAnsi="Times New Roman" w:cs="Times New Roman"/>
          <w:lang w:val="sr-Cyrl-RS"/>
        </w:rPr>
      </w:pPr>
      <w:r w:rsidRPr="00144043">
        <w:rPr>
          <w:rFonts w:ascii="Times New Roman" w:hAnsi="Times New Roman" w:cs="Times New Roman"/>
          <w:lang w:val="sr-Cyrl-RS"/>
        </w:rPr>
        <w:t>УНИВЕРЗИТЕТА У КРАГУЈЕВЦУ</w:t>
      </w:r>
    </w:p>
    <w:p w:rsidR="00D63284" w:rsidRPr="00144043" w:rsidRDefault="00D63284" w:rsidP="0038049A">
      <w:pPr>
        <w:spacing w:after="0"/>
        <w:ind w:left="3600" w:firstLine="720"/>
        <w:rPr>
          <w:rFonts w:ascii="Times New Roman" w:hAnsi="Times New Roman" w:cs="Times New Roman"/>
          <w:lang w:val="sr-Cyrl-RS"/>
        </w:rPr>
      </w:pPr>
      <w:r w:rsidRPr="00144043">
        <w:rPr>
          <w:rFonts w:ascii="Times New Roman" w:hAnsi="Times New Roman" w:cs="Times New Roman"/>
          <w:lang w:val="sr-Cyrl-RS"/>
        </w:rPr>
        <w:t>Број:</w:t>
      </w:r>
    </w:p>
    <w:p w:rsidR="00D63284" w:rsidRPr="00144043" w:rsidRDefault="00D63284" w:rsidP="0038049A">
      <w:pPr>
        <w:spacing w:after="0"/>
        <w:ind w:left="3600" w:firstLine="720"/>
        <w:rPr>
          <w:rFonts w:ascii="Times New Roman" w:hAnsi="Times New Roman" w:cs="Times New Roman"/>
          <w:lang w:val="sr-Cyrl-RS"/>
        </w:rPr>
      </w:pPr>
      <w:r w:rsidRPr="00144043">
        <w:rPr>
          <w:rFonts w:ascii="Times New Roman" w:hAnsi="Times New Roman" w:cs="Times New Roman"/>
          <w:lang w:val="sr-Cyrl-RS"/>
        </w:rPr>
        <w:t>Датум:</w:t>
      </w:r>
    </w:p>
    <w:p w:rsidR="0038049A" w:rsidRDefault="0038049A" w:rsidP="00D63284">
      <w:pPr>
        <w:ind w:firstLine="720"/>
        <w:jc w:val="right"/>
        <w:rPr>
          <w:rFonts w:ascii="Times New Roman" w:hAnsi="Times New Roman" w:cs="Times New Roman"/>
          <w:lang w:val="sr-Cyrl-RS"/>
        </w:rPr>
      </w:pPr>
    </w:p>
    <w:p w:rsidR="00D63284" w:rsidRPr="00144043" w:rsidRDefault="00D63284" w:rsidP="00D63284">
      <w:pPr>
        <w:ind w:firstLine="720"/>
        <w:jc w:val="right"/>
        <w:rPr>
          <w:rFonts w:ascii="Times New Roman" w:hAnsi="Times New Roman" w:cs="Times New Roman"/>
          <w:lang w:val="sr-Cyrl-RS"/>
        </w:rPr>
      </w:pPr>
      <w:r w:rsidRPr="00144043">
        <w:rPr>
          <w:rFonts w:ascii="Times New Roman" w:hAnsi="Times New Roman" w:cs="Times New Roman"/>
          <w:lang w:val="sr-Cyrl-RS"/>
        </w:rPr>
        <w:t xml:space="preserve">ПРЕДСЕДНИК СЕНАТА </w:t>
      </w:r>
    </w:p>
    <w:p w:rsidR="00D63284" w:rsidRPr="00144043" w:rsidRDefault="00D63284" w:rsidP="0038049A">
      <w:pPr>
        <w:ind w:firstLine="720"/>
        <w:jc w:val="right"/>
        <w:rPr>
          <w:rFonts w:ascii="Times New Roman" w:hAnsi="Times New Roman" w:cs="Times New Roman"/>
          <w:lang w:val="sr-Cyrl-RS"/>
        </w:rPr>
      </w:pPr>
      <w:r w:rsidRPr="00144043">
        <w:rPr>
          <w:rFonts w:ascii="Times New Roman" w:hAnsi="Times New Roman" w:cs="Times New Roman"/>
          <w:lang w:val="sr-Cyrl-RS"/>
        </w:rPr>
        <w:t>УНИВЕРЗИТЕТА У КРАГУЈЕВЦУ</w:t>
      </w:r>
    </w:p>
    <w:p w:rsidR="00D63284" w:rsidRPr="00144043" w:rsidRDefault="00D63284" w:rsidP="00144043">
      <w:pPr>
        <w:ind w:firstLine="720"/>
        <w:jc w:val="right"/>
        <w:rPr>
          <w:rFonts w:ascii="Times New Roman" w:hAnsi="Times New Roman" w:cs="Times New Roman"/>
          <w:lang w:val="sr-Cyrl-RS"/>
        </w:rPr>
      </w:pPr>
      <w:r w:rsidRPr="00144043">
        <w:rPr>
          <w:rFonts w:ascii="Times New Roman" w:hAnsi="Times New Roman" w:cs="Times New Roman"/>
          <w:lang w:val="sr-Cyrl-RS"/>
        </w:rPr>
        <w:t>Проф. др Слободан Арсенијевић, ректор</w:t>
      </w:r>
    </w:p>
    <w:p w:rsidR="00D63284" w:rsidRPr="0038049A" w:rsidRDefault="00D63284" w:rsidP="00144043">
      <w:pPr>
        <w:ind w:hanging="426"/>
        <w:rPr>
          <w:rFonts w:ascii="Times New Roman" w:hAnsi="Times New Roman" w:cs="Times New Roman"/>
          <w:sz w:val="20"/>
          <w:szCs w:val="20"/>
          <w:lang w:val="sr-Cyrl-RS"/>
        </w:rPr>
      </w:pPr>
      <w:r w:rsidRPr="0038049A">
        <w:rPr>
          <w:rFonts w:ascii="Times New Roman" w:hAnsi="Times New Roman" w:cs="Times New Roman"/>
          <w:sz w:val="20"/>
          <w:szCs w:val="20"/>
          <w:lang w:val="sr-Cyrl-RS"/>
        </w:rPr>
        <w:t>Доставити:</w:t>
      </w:r>
    </w:p>
    <w:p w:rsidR="00D63284" w:rsidRPr="0038049A" w:rsidRDefault="00D63284" w:rsidP="00144043">
      <w:pPr>
        <w:pStyle w:val="ListParagraph"/>
        <w:numPr>
          <w:ilvl w:val="0"/>
          <w:numId w:val="2"/>
        </w:numPr>
        <w:tabs>
          <w:tab w:val="left" w:pos="284"/>
          <w:tab w:val="left" w:pos="567"/>
          <w:tab w:val="left" w:pos="709"/>
        </w:tabs>
        <w:rPr>
          <w:rFonts w:ascii="Times New Roman" w:hAnsi="Times New Roman" w:cs="Times New Roman"/>
          <w:sz w:val="20"/>
          <w:szCs w:val="20"/>
          <w:lang w:val="sr-Cyrl-RS"/>
        </w:rPr>
      </w:pPr>
      <w:r w:rsidRPr="0038049A">
        <w:rPr>
          <w:rFonts w:ascii="Times New Roman" w:hAnsi="Times New Roman" w:cs="Times New Roman"/>
          <w:sz w:val="20"/>
          <w:szCs w:val="20"/>
          <w:lang w:val="sr-Cyrl-RS"/>
        </w:rPr>
        <w:t>Савету Универзитета у Крагујевцу</w:t>
      </w:r>
    </w:p>
    <w:sectPr w:rsidR="00D63284" w:rsidRPr="0038049A" w:rsidSect="00144043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570FE6"/>
    <w:multiLevelType w:val="hybridMultilevel"/>
    <w:tmpl w:val="E860634A"/>
    <w:lvl w:ilvl="0" w:tplc="73CE3B5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67F3F4F"/>
    <w:multiLevelType w:val="hybridMultilevel"/>
    <w:tmpl w:val="9D9E58D6"/>
    <w:lvl w:ilvl="0" w:tplc="8A2C3772">
      <w:numFmt w:val="bullet"/>
      <w:lvlText w:val="-"/>
      <w:lvlJc w:val="left"/>
      <w:pPr>
        <w:ind w:left="-49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1CD"/>
    <w:rsid w:val="00144043"/>
    <w:rsid w:val="001A7877"/>
    <w:rsid w:val="001D6AD9"/>
    <w:rsid w:val="002101CD"/>
    <w:rsid w:val="0038049A"/>
    <w:rsid w:val="009454A8"/>
    <w:rsid w:val="00A229B4"/>
    <w:rsid w:val="00A4577B"/>
    <w:rsid w:val="00C5795F"/>
    <w:rsid w:val="00D63284"/>
    <w:rsid w:val="00F0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2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2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Finan1</cp:lastModifiedBy>
  <cp:revision>2</cp:revision>
  <cp:lastPrinted>2015-01-22T09:28:00Z</cp:lastPrinted>
  <dcterms:created xsi:type="dcterms:W3CDTF">2015-01-22T12:22:00Z</dcterms:created>
  <dcterms:modified xsi:type="dcterms:W3CDTF">2015-01-22T12:22:00Z</dcterms:modified>
</cp:coreProperties>
</file>