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544F20">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8019D0">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 Department of French Language and Literature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8019D0" w:rsidRDefault="00187EC6"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8019D0">
              <w:rPr>
                <w:rFonts w:ascii="Calibri" w:eastAsia="Times New Roman" w:hAnsi="Calibri" w:cs="Times New Roman"/>
                <w:color w:val="000000"/>
                <w:sz w:val="16"/>
                <w:szCs w:val="16"/>
                <w:lang w:val="en-GB" w:eastAsia="en-GB"/>
              </w:rPr>
              <w:t xml:space="preserve">, Faculty Erasmus + Coordinator, </w:t>
            </w:r>
            <w:hyperlink r:id="rId11" w:history="1">
              <w:r w:rsidRPr="0007054E">
                <w:rPr>
                  <w:rStyle w:val="Hyperlink"/>
                  <w:rFonts w:ascii="Calibri" w:eastAsia="Times New Roman" w:hAnsi="Calibri" w:cs="Times New Roman"/>
                  <w:sz w:val="16"/>
                  <w:szCs w:val="16"/>
                  <w:lang w:val="en-GB" w:eastAsia="en-GB"/>
                </w:rPr>
                <w:t>brancca.milenkovic@gmail.com</w:t>
              </w:r>
            </w:hyperlink>
          </w:p>
          <w:p w:rsidR="008019D0"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Ivana </w:t>
            </w:r>
            <w:proofErr w:type="spellStart"/>
            <w:r>
              <w:rPr>
                <w:rFonts w:ascii="Calibri" w:eastAsia="Times New Roman" w:hAnsi="Calibri" w:cs="Times New Roman"/>
                <w:color w:val="000000"/>
                <w:sz w:val="16"/>
                <w:szCs w:val="16"/>
                <w:lang w:val="en-GB" w:eastAsia="en-GB"/>
              </w:rPr>
              <w:t>Balsic</w:t>
            </w:r>
            <w:proofErr w:type="spellEnd"/>
            <w:r>
              <w:rPr>
                <w:rFonts w:ascii="Calibri" w:eastAsia="Times New Roman" w:hAnsi="Calibri" w:cs="Times New Roman"/>
                <w:color w:val="000000"/>
                <w:sz w:val="16"/>
                <w:szCs w:val="16"/>
                <w:lang w:val="en-GB" w:eastAsia="en-GB"/>
              </w:rPr>
              <w:t>, Milica Spasojevic, Administrative Coordinators;</w:t>
            </w:r>
          </w:p>
          <w:p w:rsidR="008019D0" w:rsidRPr="00C0552D" w:rsidRDefault="00C0552D" w:rsidP="00C0552D">
            <w:pPr>
              <w:spacing w:after="0" w:line="240" w:lineRule="auto"/>
              <w:jc w:val="center"/>
              <w:rPr>
                <w:rFonts w:ascii="Calibri" w:eastAsia="Times New Roman" w:hAnsi="Calibri" w:cs="Times New Roman"/>
                <w:color w:val="000000"/>
                <w:sz w:val="16"/>
                <w:szCs w:val="16"/>
                <w:lang w:val="de-DE" w:eastAsia="en-GB"/>
              </w:rPr>
            </w:pPr>
            <w:hyperlink r:id="rId12" w:history="1">
              <w:r w:rsidR="008019D0" w:rsidRPr="00C0552D">
                <w:rPr>
                  <w:rStyle w:val="Hyperlink"/>
                  <w:rFonts w:ascii="Calibri" w:eastAsia="Times New Roman" w:hAnsi="Calibri" w:cs="Times New Roman"/>
                  <w:sz w:val="16"/>
                  <w:szCs w:val="16"/>
                  <w:lang w:val="de-DE" w:eastAsia="en-GB"/>
                </w:rPr>
                <w:t>erasmus@kg.ac.rs</w:t>
              </w:r>
            </w:hyperlink>
            <w:r w:rsidRPr="00C0552D">
              <w:rPr>
                <w:rStyle w:val="Hyperlink"/>
                <w:rFonts w:ascii="Calibri" w:eastAsia="Times New Roman" w:hAnsi="Calibri" w:cs="Times New Roman"/>
                <w:sz w:val="16"/>
                <w:szCs w:val="16"/>
                <w:u w:val="none"/>
                <w:lang w:val="de-DE" w:eastAsia="en-GB"/>
              </w:rPr>
              <w:t xml:space="preserve">, </w:t>
            </w:r>
            <w:r w:rsidR="008019D0" w:rsidRPr="00C0552D">
              <w:rPr>
                <w:rFonts w:ascii="Calibri" w:eastAsia="Times New Roman" w:hAnsi="Calibri" w:cs="Times New Roman"/>
                <w:color w:val="000000"/>
                <w:sz w:val="16"/>
                <w:szCs w:val="16"/>
                <w:lang w:val="de-DE" w:eastAsia="en-GB"/>
              </w:rPr>
              <w:t>tel: 381 34 300 425</w:t>
            </w:r>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910835" w:rsidRDefault="00544F20" w:rsidP="00544F20">
            <w:pPr>
              <w:spacing w:after="0" w:line="240" w:lineRule="auto"/>
              <w:jc w:val="center"/>
              <w:rPr>
                <w:rFonts w:ascii="Calibri" w:eastAsia="Times New Roman" w:hAnsi="Calibri" w:cs="Times New Roman"/>
                <w:color w:val="000000"/>
                <w:sz w:val="16"/>
                <w:szCs w:val="16"/>
                <w:lang w:val="en-US" w:eastAsia="en-GB"/>
              </w:rPr>
            </w:pPr>
            <w:proofErr w:type="spellStart"/>
            <w:r>
              <w:rPr>
                <w:rFonts w:ascii="Calibri" w:eastAsia="Times New Roman" w:hAnsi="Calibri" w:cs="Times New Roman"/>
                <w:color w:val="000000"/>
                <w:sz w:val="16"/>
                <w:szCs w:val="16"/>
                <w:lang w:val="en-GB" w:eastAsia="en-GB"/>
              </w:rPr>
              <w:t>Uni</w:t>
            </w:r>
            <w:r w:rsidR="00910835">
              <w:rPr>
                <w:rFonts w:ascii="Calibri" w:eastAsia="Times New Roman" w:hAnsi="Calibri" w:cs="Times New Roman"/>
                <w:color w:val="000000"/>
                <w:sz w:val="16"/>
                <w:szCs w:val="16"/>
                <w:lang w:val="en-GB" w:eastAsia="en-GB"/>
              </w:rPr>
              <w:t>versitе</w:t>
            </w:r>
            <w:proofErr w:type="spellEnd"/>
            <w:r w:rsidR="00910835">
              <w:rPr>
                <w:rFonts w:ascii="Calibri" w:eastAsia="Times New Roman" w:hAnsi="Calibri" w:cs="Times New Roman"/>
                <w:color w:val="000000"/>
                <w:sz w:val="16"/>
                <w:szCs w:val="16"/>
                <w:lang w:val="en-GB" w:eastAsia="en-GB"/>
              </w:rPr>
              <w:t xml:space="preserve"> </w:t>
            </w:r>
            <w:r w:rsidR="00910835">
              <w:rPr>
                <w:rFonts w:ascii="Calibri" w:eastAsia="Times New Roman" w:hAnsi="Calibri" w:cs="Times New Roman"/>
                <w:color w:val="000000"/>
                <w:sz w:val="16"/>
                <w:szCs w:val="16"/>
                <w:lang w:val="en-US" w:eastAsia="en-GB"/>
              </w:rPr>
              <w:t>Paul-Valery Montpellier 3</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 MONTPEL03</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910835"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Route de Mende</w:t>
            </w:r>
          </w:p>
          <w:p w:rsidR="00544F20"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34199 Montpellier </w:t>
            </w:r>
            <w:proofErr w:type="spellStart"/>
            <w:r>
              <w:rPr>
                <w:rFonts w:ascii="Calibri" w:eastAsia="Times New Roman" w:hAnsi="Calibri" w:cs="Times New Roman"/>
                <w:color w:val="000000"/>
                <w:sz w:val="16"/>
                <w:szCs w:val="16"/>
                <w:lang w:val="en-GB" w:eastAsia="en-GB"/>
              </w:rPr>
              <w:t>Cedex</w:t>
            </w:r>
            <w:proofErr w:type="spellEnd"/>
            <w:r>
              <w:rPr>
                <w:rFonts w:ascii="Calibri" w:eastAsia="Times New Roman" w:hAnsi="Calibri" w:cs="Times New Roman"/>
                <w:color w:val="000000"/>
                <w:sz w:val="16"/>
                <w:szCs w:val="16"/>
                <w:lang w:val="en-GB" w:eastAsia="en-GB"/>
              </w:rPr>
              <w:t xml:space="preserve"> 5</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France</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Default="00910835" w:rsidP="00544F20">
            <w:pPr>
              <w:spacing w:after="0" w:line="240" w:lineRule="auto"/>
              <w:jc w:val="center"/>
              <w:rPr>
                <w:rFonts w:ascii="Calibri" w:eastAsia="Times New Roman" w:hAnsi="Calibri" w:cs="Times New Roman"/>
                <w:color w:val="000000"/>
                <w:sz w:val="16"/>
                <w:szCs w:val="16"/>
                <w:lang w:val="pl-PL" w:eastAsia="en-GB"/>
              </w:rPr>
            </w:pPr>
            <w:bookmarkStart w:id="0" w:name="_GoBack"/>
            <w:bookmarkEnd w:id="0"/>
            <w:r>
              <w:rPr>
                <w:rFonts w:ascii="Calibri" w:eastAsia="Times New Roman" w:hAnsi="Calibri" w:cs="Times New Roman"/>
                <w:color w:val="000000"/>
                <w:sz w:val="16"/>
                <w:szCs w:val="16"/>
                <w:lang w:val="pl-PL" w:eastAsia="en-GB"/>
              </w:rPr>
              <w:t>Ksenija Loeonard, Academic contact;</w:t>
            </w:r>
          </w:p>
          <w:p w:rsidR="00910835" w:rsidRDefault="00C0552D" w:rsidP="00544F20">
            <w:pPr>
              <w:spacing w:after="0" w:line="240" w:lineRule="auto"/>
              <w:jc w:val="center"/>
              <w:rPr>
                <w:rFonts w:ascii="Calibri" w:eastAsia="Times New Roman" w:hAnsi="Calibri" w:cs="Times New Roman"/>
                <w:color w:val="000000"/>
                <w:sz w:val="16"/>
                <w:szCs w:val="16"/>
                <w:lang w:val="pl-PL" w:eastAsia="en-GB"/>
              </w:rPr>
            </w:pPr>
            <w:hyperlink r:id="rId13" w:history="1">
              <w:r w:rsidR="00910835" w:rsidRPr="009C711E">
                <w:rPr>
                  <w:rStyle w:val="Hyperlink"/>
                  <w:rFonts w:ascii="Calibri" w:eastAsia="Times New Roman" w:hAnsi="Calibri" w:cs="Times New Roman"/>
                  <w:sz w:val="16"/>
                  <w:szCs w:val="16"/>
                  <w:lang w:val="pl-PL" w:eastAsia="en-GB"/>
                </w:rPr>
                <w:t>Erasmus-in@univ-montp3.fr</w:t>
              </w:r>
            </w:hyperlink>
          </w:p>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Tel: 33 467 142 582</w:t>
            </w: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187EC6">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187EC6">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187EC6">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rsidR="002E3D29" w:rsidRPr="002A00C3" w:rsidRDefault="00187EC6"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rsidR="002E3D29" w:rsidRPr="002A00C3" w:rsidRDefault="00C0552D" w:rsidP="00187EC6">
            <w:pPr>
              <w:spacing w:after="0" w:line="240" w:lineRule="auto"/>
              <w:jc w:val="center"/>
              <w:rPr>
                <w:rFonts w:ascii="Calibri" w:eastAsia="Times New Roman" w:hAnsi="Calibri" w:cs="Times New Roman"/>
                <w:color w:val="000000"/>
                <w:sz w:val="16"/>
                <w:szCs w:val="16"/>
                <w:lang w:val="en-GB" w:eastAsia="en-GB"/>
              </w:rPr>
            </w:pPr>
            <w:hyperlink r:id="rId14" w:history="1">
              <w:r w:rsidR="00187EC6" w:rsidRPr="0007054E">
                <w:rPr>
                  <w:rStyle w:val="Hyperlink"/>
                  <w:rFonts w:ascii="Calibri" w:eastAsia="Times New Roman" w:hAnsi="Calibri" w:cs="Times New Roman"/>
                  <w:sz w:val="16"/>
                  <w:szCs w:val="16"/>
                  <w:lang w:val="en-GB" w:eastAsia="en-GB"/>
                </w:rPr>
                <w:t>brancca.milenkovic@gmail.com</w:t>
              </w:r>
            </w:hyperlink>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187EC6">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C0552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C0552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0552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0552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0552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0552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0552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0552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Andrzej </w:t>
            </w:r>
            <w:proofErr w:type="spellStart"/>
            <w:r>
              <w:rPr>
                <w:rFonts w:ascii="Calibri" w:eastAsia="Times New Roman" w:hAnsi="Calibri" w:cs="Times New Roman"/>
                <w:color w:val="000000"/>
                <w:sz w:val="16"/>
                <w:szCs w:val="16"/>
                <w:lang w:val="en-GB" w:eastAsia="en-GB"/>
              </w:rPr>
              <w:t>Piosik</w:t>
            </w:r>
            <w:proofErr w:type="spellEnd"/>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544F20">
              <w:rPr>
                <w:rFonts w:ascii="Calibri" w:eastAsia="Times New Roman" w:hAnsi="Calibri" w:cs="Times New Roman"/>
                <w:color w:val="000000"/>
                <w:sz w:val="16"/>
                <w:szCs w:val="16"/>
                <w:lang w:val="en-GB" w:eastAsia="en-GB"/>
              </w:rPr>
              <w:t>euroclasses@ue.katowice.pl</w:t>
            </w:r>
          </w:p>
        </w:tc>
        <w:tc>
          <w:tcPr>
            <w:tcW w:w="1701"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Dean of Faculty of Finance and Insurance</w:t>
            </w: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5"/>
      <w:footerReference w:type="default" r:id="rId16"/>
      <w:headerReference w:type="first" r:id="rId17"/>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7A6" w:rsidRDefault="005857A6" w:rsidP="00261299">
      <w:pPr>
        <w:spacing w:after="0" w:line="240" w:lineRule="auto"/>
      </w:pPr>
      <w:r>
        <w:separator/>
      </w:r>
    </w:p>
  </w:endnote>
  <w:endnote w:type="continuationSeparator" w:id="0">
    <w:p w:rsidR="005857A6" w:rsidRDefault="005857A6"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C0552D">
          <w:rPr>
            <w:noProof/>
          </w:rPr>
          <w:t>3</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7A6" w:rsidRDefault="005857A6" w:rsidP="00261299">
      <w:pPr>
        <w:spacing w:after="0" w:line="240" w:lineRule="auto"/>
      </w:pPr>
      <w:r>
        <w:separator/>
      </w:r>
    </w:p>
  </w:footnote>
  <w:footnote w:type="continuationSeparator" w:id="0">
    <w:p w:rsidR="005857A6" w:rsidRDefault="005857A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i5OtgIAALk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Default="00187EC6"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2018/2019</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Default="00187EC6"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2018/2019</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87EC6"/>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57A6"/>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552D"/>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in@univ-montp3.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ncca.milenkovic@gmail.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ncca.milenkovic@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2D356E-AC4A-4018-9142-B4F182FDA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30</TotalTime>
  <Pages>3</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2016-08-17T11:29:00Z</dcterms:created>
  <dcterms:modified xsi:type="dcterms:W3CDTF">2018-09-06T08:42:00Z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